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B69" w:rsidRPr="001B1B69" w:rsidRDefault="001B1B69" w:rsidP="001B1B69">
      <w:pPr>
        <w:pStyle w:val="a4"/>
        <w:rPr>
          <w:rStyle w:val="FontStyle36"/>
        </w:rPr>
      </w:pPr>
      <w:r w:rsidRPr="001B1B69">
        <w:rPr>
          <w:rStyle w:val="FontStyle36"/>
        </w:rPr>
        <w:t>Результаты проведения конкурса на замещение должности главы Сещинской сельской администрации</w:t>
      </w:r>
    </w:p>
    <w:p w:rsidR="001B1B69" w:rsidRPr="001B1B69" w:rsidRDefault="001B1B69" w:rsidP="001B1B69">
      <w:pPr>
        <w:pStyle w:val="a4"/>
        <w:rPr>
          <w:rStyle w:val="FontStyle36"/>
        </w:rPr>
      </w:pPr>
    </w:p>
    <w:p w:rsidR="001B1B69" w:rsidRPr="001B1B69" w:rsidRDefault="001B1B69" w:rsidP="001B1B69">
      <w:pPr>
        <w:pStyle w:val="a4"/>
        <w:jc w:val="left"/>
        <w:rPr>
          <w:rStyle w:val="FontStyle36"/>
        </w:rPr>
      </w:pPr>
      <w:r>
        <w:rPr>
          <w:rStyle w:val="FontStyle36"/>
        </w:rPr>
        <w:t>12</w:t>
      </w:r>
      <w:r w:rsidRPr="001B1B69">
        <w:rPr>
          <w:rStyle w:val="FontStyle36"/>
        </w:rPr>
        <w:t>.1</w:t>
      </w:r>
      <w:r>
        <w:rPr>
          <w:rStyle w:val="FontStyle36"/>
        </w:rPr>
        <w:t>2</w:t>
      </w:r>
      <w:r w:rsidRPr="001B1B69">
        <w:rPr>
          <w:rStyle w:val="FontStyle36"/>
        </w:rPr>
        <w:t>.201</w:t>
      </w:r>
      <w:r>
        <w:rPr>
          <w:rStyle w:val="FontStyle36"/>
        </w:rPr>
        <w:t xml:space="preserve">6 </w:t>
      </w:r>
      <w:r w:rsidRPr="001B1B69">
        <w:rPr>
          <w:rStyle w:val="FontStyle36"/>
        </w:rPr>
        <w:t xml:space="preserve"> года состоялся конкурс на замещение должности главы Сещинской сельской администрации. В конкурсе приняли участие 2 претендента на должность главы Сещинской сельской администрации - Шевелев Павел Алексеевич и </w:t>
      </w:r>
      <w:proofErr w:type="spellStart"/>
      <w:r>
        <w:rPr>
          <w:rStyle w:val="FontStyle36"/>
        </w:rPr>
        <w:t>Селюминова</w:t>
      </w:r>
      <w:proofErr w:type="spellEnd"/>
      <w:r>
        <w:rPr>
          <w:rStyle w:val="FontStyle36"/>
        </w:rPr>
        <w:t xml:space="preserve"> Наталья Владимировна</w:t>
      </w:r>
      <w:r w:rsidRPr="001B1B69">
        <w:rPr>
          <w:rStyle w:val="FontStyle36"/>
        </w:rPr>
        <w:t xml:space="preserve">.  По результатам конкурса выигравшим конкурс и получившим статус кандидата на замещение должности главы Сещинской сельской администрации признан </w:t>
      </w:r>
      <w:r>
        <w:rPr>
          <w:rStyle w:val="FontStyle36"/>
        </w:rPr>
        <w:t>Шевелев Павел Алексеевич</w:t>
      </w:r>
      <w:r w:rsidRPr="001B1B69">
        <w:rPr>
          <w:rStyle w:val="FontStyle36"/>
        </w:rPr>
        <w:t xml:space="preserve">. Конкурсная комиссия рекомендовала </w:t>
      </w:r>
      <w:proofErr w:type="spellStart"/>
      <w:r w:rsidRPr="001B1B69">
        <w:rPr>
          <w:rStyle w:val="FontStyle36"/>
        </w:rPr>
        <w:t>Сещинскому</w:t>
      </w:r>
      <w:proofErr w:type="spellEnd"/>
      <w:r w:rsidRPr="001B1B69">
        <w:rPr>
          <w:rStyle w:val="FontStyle36"/>
        </w:rPr>
        <w:t xml:space="preserve"> сельскому Совету народных депутатов кандидата </w:t>
      </w:r>
      <w:r>
        <w:rPr>
          <w:rStyle w:val="FontStyle36"/>
        </w:rPr>
        <w:t xml:space="preserve">Шевелева П.А. </w:t>
      </w:r>
      <w:r w:rsidRPr="001B1B69">
        <w:rPr>
          <w:rStyle w:val="FontStyle36"/>
        </w:rPr>
        <w:t xml:space="preserve">для назначения на должность главы Сещинской сельской администрации. </w:t>
      </w:r>
    </w:p>
    <w:p w:rsidR="001B1B69" w:rsidRPr="001B1B69" w:rsidRDefault="001B1B69" w:rsidP="001B1B69">
      <w:pPr>
        <w:pStyle w:val="a4"/>
        <w:jc w:val="left"/>
        <w:rPr>
          <w:rStyle w:val="FontStyle36"/>
          <w:i w:val="0"/>
        </w:rPr>
      </w:pPr>
    </w:p>
    <w:p w:rsidR="001B1B69" w:rsidRPr="001B1B69" w:rsidRDefault="001B1B69" w:rsidP="001B1B69">
      <w:pPr>
        <w:pStyle w:val="a4"/>
        <w:rPr>
          <w:rStyle w:val="FontStyle36"/>
          <w:b/>
          <w:i w:val="0"/>
        </w:rPr>
      </w:pPr>
    </w:p>
    <w:p w:rsidR="001B1B69" w:rsidRPr="001B1B69" w:rsidRDefault="001B1B69" w:rsidP="001B1B69">
      <w:pPr>
        <w:pStyle w:val="a4"/>
        <w:rPr>
          <w:rStyle w:val="FontStyle36"/>
          <w:b/>
          <w:i w:val="0"/>
        </w:rPr>
      </w:pPr>
      <w:r w:rsidRPr="001B1B69">
        <w:rPr>
          <w:rStyle w:val="FontStyle36"/>
          <w:b/>
          <w:i w:val="0"/>
        </w:rPr>
        <w:t>РОССИЙСКАЯ ФЕДЕРАЦИЯ</w:t>
      </w:r>
    </w:p>
    <w:p w:rsidR="001B1B69" w:rsidRPr="001B1B69" w:rsidRDefault="001B1B69" w:rsidP="001B1B69">
      <w:pPr>
        <w:pStyle w:val="a4"/>
        <w:rPr>
          <w:rStyle w:val="FontStyle36"/>
          <w:b/>
          <w:i w:val="0"/>
        </w:rPr>
      </w:pPr>
      <w:r w:rsidRPr="001B1B69">
        <w:rPr>
          <w:rStyle w:val="FontStyle36"/>
          <w:b/>
          <w:i w:val="0"/>
        </w:rPr>
        <w:t>БРЯНСКАЯ ОБЛАСТЬ</w:t>
      </w:r>
    </w:p>
    <w:p w:rsidR="001B1B69" w:rsidRPr="001B1B69" w:rsidRDefault="001B1B69" w:rsidP="001B1B69">
      <w:pPr>
        <w:pStyle w:val="a4"/>
        <w:rPr>
          <w:rStyle w:val="FontStyle36"/>
          <w:b/>
          <w:i w:val="0"/>
        </w:rPr>
      </w:pPr>
      <w:r w:rsidRPr="001B1B69">
        <w:rPr>
          <w:rStyle w:val="FontStyle36"/>
          <w:b/>
          <w:i w:val="0"/>
        </w:rPr>
        <w:t>ДУБРОВСКИЙ РАЙОН</w:t>
      </w:r>
    </w:p>
    <w:p w:rsidR="001B1B69" w:rsidRPr="001B1B69" w:rsidRDefault="001B1B69" w:rsidP="001B1B69">
      <w:pPr>
        <w:pStyle w:val="a4"/>
        <w:rPr>
          <w:rStyle w:val="FontStyle36"/>
          <w:b/>
          <w:i w:val="0"/>
          <w:iCs w:val="0"/>
        </w:rPr>
      </w:pPr>
      <w:r w:rsidRPr="001B1B69">
        <w:rPr>
          <w:rStyle w:val="FontStyle36"/>
          <w:b/>
          <w:i w:val="0"/>
        </w:rPr>
        <w:t>СЕЩИНСКИЙ СЕЛЬСКИЙ СОВЕТ НАРОДНЫХ ДЕПУТАТОВ</w:t>
      </w:r>
    </w:p>
    <w:p w:rsidR="001B1B69" w:rsidRPr="001B1B69" w:rsidRDefault="001B1B69" w:rsidP="001B1B69">
      <w:pPr>
        <w:rPr>
          <w:sz w:val="28"/>
          <w:szCs w:val="28"/>
        </w:rPr>
      </w:pPr>
      <w:r w:rsidRPr="001B1B69">
        <w:rPr>
          <w:sz w:val="28"/>
          <w:szCs w:val="28"/>
        </w:rPr>
        <w:t> </w:t>
      </w:r>
    </w:p>
    <w:p w:rsidR="001B1B69" w:rsidRPr="001B1B69" w:rsidRDefault="001B1B69" w:rsidP="001B1B69">
      <w:pPr>
        <w:jc w:val="center"/>
        <w:rPr>
          <w:sz w:val="28"/>
          <w:szCs w:val="28"/>
        </w:rPr>
      </w:pPr>
      <w:r w:rsidRPr="001B1B69">
        <w:rPr>
          <w:b/>
          <w:sz w:val="28"/>
          <w:szCs w:val="28"/>
        </w:rPr>
        <w:t>РЕШЕНИЕ</w:t>
      </w:r>
      <w:r w:rsidRPr="001B1B69">
        <w:rPr>
          <w:sz w:val="28"/>
          <w:szCs w:val="28"/>
        </w:rPr>
        <w:t> </w:t>
      </w:r>
    </w:p>
    <w:p w:rsidR="001B1B69" w:rsidRPr="001B1B69" w:rsidRDefault="001B1B69" w:rsidP="001B1B69">
      <w:pPr>
        <w:rPr>
          <w:sz w:val="28"/>
          <w:szCs w:val="28"/>
        </w:rPr>
      </w:pPr>
      <w:r w:rsidRPr="001B1B69">
        <w:rPr>
          <w:sz w:val="28"/>
          <w:szCs w:val="28"/>
        </w:rPr>
        <w:t xml:space="preserve">« </w:t>
      </w:r>
      <w:r>
        <w:rPr>
          <w:sz w:val="28"/>
          <w:szCs w:val="28"/>
        </w:rPr>
        <w:t>14</w:t>
      </w:r>
      <w:r w:rsidRPr="001B1B69">
        <w:rPr>
          <w:sz w:val="28"/>
          <w:szCs w:val="28"/>
        </w:rPr>
        <w:t xml:space="preserve">»  </w:t>
      </w:r>
      <w:r>
        <w:rPr>
          <w:sz w:val="28"/>
          <w:szCs w:val="28"/>
        </w:rPr>
        <w:t>декабря</w:t>
      </w:r>
      <w:r w:rsidRPr="001B1B69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1B1B69">
        <w:rPr>
          <w:sz w:val="28"/>
          <w:szCs w:val="28"/>
        </w:rPr>
        <w:t xml:space="preserve">  г. </w:t>
      </w:r>
      <w:r w:rsidRPr="001B1B69">
        <w:rPr>
          <w:sz w:val="28"/>
          <w:szCs w:val="28"/>
          <w:lang w:val="en-US"/>
        </w:rPr>
        <w:t>  </w:t>
      </w:r>
      <w:r w:rsidRPr="001B1B69">
        <w:rPr>
          <w:sz w:val="28"/>
          <w:szCs w:val="28"/>
        </w:rPr>
        <w:t xml:space="preserve">№  </w:t>
      </w:r>
      <w:r>
        <w:rPr>
          <w:sz w:val="28"/>
          <w:szCs w:val="28"/>
        </w:rPr>
        <w:t>127</w:t>
      </w:r>
      <w:r w:rsidRPr="001B1B69">
        <w:rPr>
          <w:sz w:val="28"/>
          <w:szCs w:val="28"/>
        </w:rPr>
        <w:t xml:space="preserve"> </w:t>
      </w:r>
      <w:r w:rsidRPr="001B1B69">
        <w:rPr>
          <w:sz w:val="28"/>
          <w:szCs w:val="28"/>
          <w:lang w:val="en-US"/>
        </w:rPr>
        <w:t> </w:t>
      </w:r>
      <w:r w:rsidRPr="001B1B69">
        <w:rPr>
          <w:sz w:val="28"/>
          <w:szCs w:val="28"/>
        </w:rPr>
        <w:t xml:space="preserve"> </w:t>
      </w:r>
      <w:r w:rsidRPr="001B1B69">
        <w:rPr>
          <w:sz w:val="28"/>
          <w:szCs w:val="28"/>
        </w:rPr>
        <w:tab/>
      </w:r>
      <w:r w:rsidRPr="001B1B69">
        <w:rPr>
          <w:sz w:val="28"/>
          <w:szCs w:val="28"/>
        </w:rPr>
        <w:tab/>
      </w:r>
      <w:r w:rsidRPr="001B1B69"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 xml:space="preserve">                      </w:t>
      </w:r>
      <w:r w:rsidRPr="001B1B69">
        <w:rPr>
          <w:sz w:val="28"/>
          <w:szCs w:val="28"/>
        </w:rPr>
        <w:t xml:space="preserve">  п. Сеща</w:t>
      </w:r>
      <w:r w:rsidRPr="001B1B69">
        <w:rPr>
          <w:sz w:val="28"/>
          <w:szCs w:val="28"/>
          <w:lang w:val="en-US"/>
        </w:rPr>
        <w:t> </w:t>
      </w:r>
      <w:r w:rsidRPr="001B1B69">
        <w:rPr>
          <w:sz w:val="28"/>
          <w:szCs w:val="28"/>
        </w:rPr>
        <w:t xml:space="preserve"> </w:t>
      </w:r>
      <w:r w:rsidRPr="001B1B69">
        <w:rPr>
          <w:sz w:val="28"/>
          <w:szCs w:val="28"/>
          <w:lang w:val="en-US"/>
        </w:rPr>
        <w:t> </w:t>
      </w:r>
      <w:r w:rsidRPr="001B1B69">
        <w:rPr>
          <w:sz w:val="28"/>
          <w:szCs w:val="28"/>
        </w:rPr>
        <w:t xml:space="preserve"> </w:t>
      </w:r>
      <w:r w:rsidRPr="001B1B69">
        <w:rPr>
          <w:sz w:val="28"/>
          <w:szCs w:val="28"/>
          <w:lang w:val="en-US"/>
        </w:rPr>
        <w:t> </w:t>
      </w:r>
    </w:p>
    <w:p w:rsidR="001B1B69" w:rsidRPr="001B1B69" w:rsidRDefault="001B1B69" w:rsidP="001B1B69">
      <w:pPr>
        <w:rPr>
          <w:sz w:val="28"/>
          <w:szCs w:val="28"/>
        </w:rPr>
      </w:pPr>
    </w:p>
    <w:p w:rsidR="001B1B69" w:rsidRPr="001B1B69" w:rsidRDefault="001B1B69" w:rsidP="001B1B69">
      <w:pPr>
        <w:rPr>
          <w:sz w:val="28"/>
          <w:szCs w:val="28"/>
        </w:rPr>
      </w:pPr>
      <w:r w:rsidRPr="001B1B69">
        <w:rPr>
          <w:sz w:val="28"/>
          <w:szCs w:val="28"/>
          <w:lang w:val="en-US"/>
        </w:rPr>
        <w:t> </w:t>
      </w:r>
    </w:p>
    <w:p w:rsidR="001B1B69" w:rsidRPr="001B1B69" w:rsidRDefault="001B1B69" w:rsidP="001B1B69">
      <w:pPr>
        <w:rPr>
          <w:b/>
          <w:sz w:val="28"/>
          <w:szCs w:val="28"/>
        </w:rPr>
      </w:pPr>
      <w:r w:rsidRPr="001B1B69">
        <w:rPr>
          <w:sz w:val="28"/>
          <w:szCs w:val="28"/>
          <w:lang w:val="en-US"/>
        </w:rPr>
        <w:t> </w:t>
      </w:r>
      <w:r w:rsidRPr="001B1B69">
        <w:rPr>
          <w:b/>
          <w:sz w:val="28"/>
          <w:szCs w:val="28"/>
        </w:rPr>
        <w:t xml:space="preserve">О назначении на должность главы </w:t>
      </w:r>
    </w:p>
    <w:p w:rsidR="001B1B69" w:rsidRPr="001B1B69" w:rsidRDefault="001B1B69" w:rsidP="001B1B69">
      <w:pPr>
        <w:rPr>
          <w:sz w:val="28"/>
          <w:szCs w:val="28"/>
        </w:rPr>
      </w:pPr>
      <w:r w:rsidRPr="001B1B69">
        <w:rPr>
          <w:b/>
          <w:sz w:val="28"/>
          <w:szCs w:val="28"/>
        </w:rPr>
        <w:t>Сещинской сельской администрации</w:t>
      </w:r>
    </w:p>
    <w:p w:rsidR="001B1B69" w:rsidRPr="001B1B69" w:rsidRDefault="001B1B69" w:rsidP="001B1B69">
      <w:pPr>
        <w:rPr>
          <w:sz w:val="28"/>
          <w:szCs w:val="28"/>
        </w:rPr>
      </w:pPr>
      <w:r w:rsidRPr="001B1B69">
        <w:rPr>
          <w:sz w:val="28"/>
          <w:szCs w:val="28"/>
        </w:rPr>
        <w:t> </w:t>
      </w:r>
    </w:p>
    <w:p w:rsidR="001B1B69" w:rsidRPr="001B1B69" w:rsidRDefault="001B1B69" w:rsidP="001B1B69">
      <w:pPr>
        <w:jc w:val="both"/>
        <w:rPr>
          <w:b/>
          <w:i/>
          <w:sz w:val="28"/>
          <w:szCs w:val="28"/>
        </w:rPr>
      </w:pPr>
      <w:r w:rsidRPr="001B1B69">
        <w:rPr>
          <w:rStyle w:val="FontStyle36"/>
          <w:i w:val="0"/>
        </w:rPr>
        <w:t xml:space="preserve">      </w:t>
      </w:r>
      <w:proofErr w:type="gramStart"/>
      <w:r w:rsidRPr="001B1B69">
        <w:rPr>
          <w:rStyle w:val="FontStyle36"/>
          <w:i w:val="0"/>
        </w:rPr>
        <w:t xml:space="preserve">В соответствии со ст. 37 Федерального закона  от 6 октября 2003 года № 131-ФЗ «Об общих принципах организации местного самоуправления в Российской Федерации», ознакомившись с результатами проведения конкурса на замещение должности главы Сещинской сельской администрации, на основании Решения конкурсной комиссии по проведению конкурса на замещение должности главы Сещинской сельской  администрации от </w:t>
      </w:r>
      <w:r>
        <w:rPr>
          <w:rStyle w:val="FontStyle36"/>
          <w:i w:val="0"/>
        </w:rPr>
        <w:t>12</w:t>
      </w:r>
      <w:r w:rsidRPr="001B1B69">
        <w:rPr>
          <w:rStyle w:val="FontStyle36"/>
          <w:i w:val="0"/>
        </w:rPr>
        <w:t>.1</w:t>
      </w:r>
      <w:r>
        <w:rPr>
          <w:rStyle w:val="FontStyle36"/>
          <w:i w:val="0"/>
        </w:rPr>
        <w:t>2</w:t>
      </w:r>
      <w:r w:rsidRPr="001B1B69">
        <w:rPr>
          <w:rStyle w:val="FontStyle36"/>
          <w:i w:val="0"/>
        </w:rPr>
        <w:t>.201</w:t>
      </w:r>
      <w:r>
        <w:rPr>
          <w:rStyle w:val="FontStyle36"/>
          <w:i w:val="0"/>
        </w:rPr>
        <w:t>6</w:t>
      </w:r>
      <w:r w:rsidRPr="001B1B69">
        <w:rPr>
          <w:rStyle w:val="FontStyle36"/>
          <w:i w:val="0"/>
        </w:rPr>
        <w:t xml:space="preserve"> г. № </w:t>
      </w:r>
      <w:r>
        <w:rPr>
          <w:rStyle w:val="FontStyle36"/>
          <w:i w:val="0"/>
        </w:rPr>
        <w:t>126</w:t>
      </w:r>
      <w:r w:rsidRPr="001B1B69">
        <w:rPr>
          <w:rStyle w:val="FontStyle36"/>
          <w:i w:val="0"/>
        </w:rPr>
        <w:t xml:space="preserve"> «О признании претендента выигравшим конкурс и получившим</w:t>
      </w:r>
      <w:proofErr w:type="gramEnd"/>
      <w:r w:rsidRPr="001B1B69">
        <w:rPr>
          <w:rStyle w:val="FontStyle36"/>
          <w:i w:val="0"/>
        </w:rPr>
        <w:t xml:space="preserve"> статус кандидата на замещение должности главы Сещинской сельской администрации» </w:t>
      </w:r>
      <w:r w:rsidRPr="001B1B69">
        <w:rPr>
          <w:rStyle w:val="FontStyle36"/>
          <w:b/>
          <w:i w:val="0"/>
        </w:rPr>
        <w:t>Сещинский сельский Совет народных депутатов</w:t>
      </w:r>
    </w:p>
    <w:p w:rsidR="001B1B69" w:rsidRPr="001B1B69" w:rsidRDefault="001B1B69" w:rsidP="001B1B69">
      <w:pPr>
        <w:ind w:firstLine="708"/>
        <w:jc w:val="both"/>
        <w:rPr>
          <w:sz w:val="28"/>
          <w:szCs w:val="28"/>
        </w:rPr>
      </w:pPr>
    </w:p>
    <w:p w:rsidR="001B1B69" w:rsidRPr="001B1B69" w:rsidRDefault="001B1B69" w:rsidP="001B1B69">
      <w:pPr>
        <w:jc w:val="both"/>
        <w:rPr>
          <w:b/>
          <w:sz w:val="28"/>
          <w:szCs w:val="28"/>
        </w:rPr>
      </w:pPr>
      <w:r w:rsidRPr="001B1B69">
        <w:rPr>
          <w:b/>
          <w:sz w:val="28"/>
          <w:szCs w:val="28"/>
        </w:rPr>
        <w:t>РЕШИЛ:</w:t>
      </w:r>
    </w:p>
    <w:p w:rsidR="001B1B69" w:rsidRPr="001B1B69" w:rsidRDefault="001B1B69" w:rsidP="001B1B69">
      <w:pPr>
        <w:jc w:val="both"/>
        <w:rPr>
          <w:b/>
          <w:sz w:val="28"/>
          <w:szCs w:val="28"/>
        </w:rPr>
      </w:pPr>
    </w:p>
    <w:p w:rsidR="001B1B69" w:rsidRPr="001B1B69" w:rsidRDefault="001B1B69" w:rsidP="001B1B69">
      <w:pPr>
        <w:rPr>
          <w:sz w:val="28"/>
          <w:szCs w:val="28"/>
        </w:rPr>
      </w:pPr>
      <w:r w:rsidRPr="001B1B69">
        <w:rPr>
          <w:sz w:val="28"/>
          <w:szCs w:val="28"/>
        </w:rPr>
        <w:t xml:space="preserve">1. Назначить </w:t>
      </w:r>
      <w:r>
        <w:rPr>
          <w:b/>
          <w:sz w:val="28"/>
          <w:szCs w:val="28"/>
        </w:rPr>
        <w:t>Шевелева Павла Алексеевича</w:t>
      </w:r>
      <w:r w:rsidRPr="001B1B69">
        <w:rPr>
          <w:sz w:val="28"/>
          <w:szCs w:val="28"/>
        </w:rPr>
        <w:t xml:space="preserve">  на должность главы Сещинской сельской администрации на срок полномочий Сещинского сельского Совета народных депутатов третьего созыва.</w:t>
      </w:r>
    </w:p>
    <w:p w:rsidR="001B1B69" w:rsidRPr="001B1B69" w:rsidRDefault="001B1B69" w:rsidP="001B1B69">
      <w:pPr>
        <w:rPr>
          <w:sz w:val="28"/>
          <w:szCs w:val="28"/>
        </w:rPr>
      </w:pPr>
      <w:r w:rsidRPr="001B1B69">
        <w:rPr>
          <w:sz w:val="28"/>
          <w:szCs w:val="28"/>
        </w:rPr>
        <w:lastRenderedPageBreak/>
        <w:t>2. Обнародовать настоящее Решение в порядке, установленном Уставом муниципального образования «Сещинское сельское поселение».</w:t>
      </w:r>
    </w:p>
    <w:p w:rsidR="001B1B69" w:rsidRPr="001B1B69" w:rsidRDefault="001B1B69" w:rsidP="001B1B69">
      <w:pPr>
        <w:pStyle w:val="a6"/>
        <w:ind w:left="0"/>
        <w:rPr>
          <w:sz w:val="28"/>
          <w:szCs w:val="28"/>
        </w:rPr>
      </w:pPr>
      <w:r w:rsidRPr="001B1B69">
        <w:rPr>
          <w:sz w:val="28"/>
          <w:szCs w:val="28"/>
        </w:rPr>
        <w:t xml:space="preserve">3. Опубликовать настоящее Решение на официальном сайте Сещинского сельского поселения  </w:t>
      </w:r>
      <w:hyperlink r:id="rId4" w:history="1">
        <w:r w:rsidRPr="001B1B69">
          <w:rPr>
            <w:rStyle w:val="a3"/>
            <w:sz w:val="28"/>
            <w:szCs w:val="28"/>
            <w:lang w:val="en-US"/>
          </w:rPr>
          <w:t>http</w:t>
        </w:r>
        <w:r w:rsidRPr="001B1B69">
          <w:rPr>
            <w:rStyle w:val="a3"/>
            <w:sz w:val="28"/>
            <w:szCs w:val="28"/>
          </w:rPr>
          <w:t>://</w:t>
        </w:r>
        <w:proofErr w:type="spellStart"/>
        <w:r w:rsidRPr="001B1B69">
          <w:rPr>
            <w:rStyle w:val="a3"/>
            <w:sz w:val="28"/>
            <w:szCs w:val="28"/>
            <w:lang w:val="en-US"/>
          </w:rPr>
          <w:t>sescha</w:t>
        </w:r>
        <w:proofErr w:type="spellEnd"/>
        <w:r w:rsidRPr="001B1B69">
          <w:rPr>
            <w:rStyle w:val="a3"/>
            <w:sz w:val="28"/>
            <w:szCs w:val="28"/>
          </w:rPr>
          <w:t>.</w:t>
        </w:r>
        <w:proofErr w:type="spellStart"/>
        <w:r w:rsidRPr="001B1B69">
          <w:rPr>
            <w:rStyle w:val="a3"/>
            <w:sz w:val="28"/>
            <w:szCs w:val="28"/>
            <w:lang w:val="en-US"/>
          </w:rPr>
          <w:t>ru</w:t>
        </w:r>
        <w:proofErr w:type="spellEnd"/>
        <w:r w:rsidRPr="001B1B69">
          <w:rPr>
            <w:rStyle w:val="a3"/>
            <w:sz w:val="28"/>
            <w:szCs w:val="28"/>
          </w:rPr>
          <w:t>/</w:t>
        </w:r>
      </w:hyperlink>
      <w:r w:rsidRPr="001B1B69">
        <w:rPr>
          <w:sz w:val="28"/>
          <w:szCs w:val="28"/>
        </w:rPr>
        <w:t xml:space="preserve"> в сети Интернет.</w:t>
      </w:r>
    </w:p>
    <w:p w:rsidR="001B1B69" w:rsidRPr="001B1B69" w:rsidRDefault="001B1B69" w:rsidP="001B1B69">
      <w:pPr>
        <w:rPr>
          <w:sz w:val="28"/>
          <w:szCs w:val="28"/>
        </w:rPr>
      </w:pPr>
    </w:p>
    <w:p w:rsidR="001B1B69" w:rsidRPr="001B1B69" w:rsidRDefault="001B1B69" w:rsidP="001B1B6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г</w:t>
      </w:r>
      <w:r w:rsidRPr="001B1B69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1B1B69">
        <w:rPr>
          <w:sz w:val="28"/>
          <w:szCs w:val="28"/>
        </w:rPr>
        <w:t xml:space="preserve"> муниципального образования</w:t>
      </w:r>
    </w:p>
    <w:p w:rsidR="001B1B69" w:rsidRPr="001B1B69" w:rsidRDefault="001B1B69" w:rsidP="001B1B69">
      <w:pPr>
        <w:rPr>
          <w:sz w:val="28"/>
          <w:szCs w:val="28"/>
        </w:rPr>
      </w:pPr>
      <w:r w:rsidRPr="001B1B69">
        <w:rPr>
          <w:sz w:val="28"/>
          <w:szCs w:val="28"/>
        </w:rPr>
        <w:t xml:space="preserve"> «Сещинское сельское поселение»</w:t>
      </w:r>
      <w:r w:rsidRPr="001B1B69">
        <w:rPr>
          <w:sz w:val="28"/>
          <w:szCs w:val="28"/>
        </w:rPr>
        <w:tab/>
      </w:r>
      <w:r w:rsidRPr="001B1B69">
        <w:rPr>
          <w:sz w:val="28"/>
          <w:szCs w:val="28"/>
        </w:rPr>
        <w:tab/>
      </w:r>
      <w:r w:rsidRPr="001B1B69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                    </w:t>
      </w:r>
      <w:r w:rsidRPr="001B1B6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Изонина</w:t>
      </w:r>
      <w:proofErr w:type="spellEnd"/>
      <w:r>
        <w:rPr>
          <w:sz w:val="28"/>
          <w:szCs w:val="28"/>
        </w:rPr>
        <w:t xml:space="preserve"> О.В.</w:t>
      </w:r>
    </w:p>
    <w:p w:rsidR="00AE3454" w:rsidRPr="001B1B69" w:rsidRDefault="00AE3454">
      <w:pPr>
        <w:rPr>
          <w:sz w:val="28"/>
          <w:szCs w:val="28"/>
        </w:rPr>
      </w:pPr>
    </w:p>
    <w:sectPr w:rsidR="00AE3454" w:rsidRPr="001B1B69" w:rsidSect="00AE3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1B69"/>
    <w:rsid w:val="001B1B69"/>
    <w:rsid w:val="00AE3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B1B69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1B1B69"/>
    <w:pPr>
      <w:jc w:val="center"/>
    </w:pPr>
    <w:rPr>
      <w:sz w:val="28"/>
    </w:rPr>
  </w:style>
  <w:style w:type="character" w:customStyle="1" w:styleId="a5">
    <w:name w:val="Основной текст Знак"/>
    <w:basedOn w:val="a0"/>
    <w:link w:val="a4"/>
    <w:semiHidden/>
    <w:rsid w:val="001B1B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1B1B6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1B1B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rsid w:val="001B1B69"/>
    <w:rPr>
      <w:rFonts w:ascii="Times New Roman" w:hAnsi="Times New Roman" w:cs="Times New Roman" w:hint="default"/>
      <w:i/>
      <w:iCs/>
      <w:noProof w:val="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esch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321</Words>
  <Characters>1830</Characters>
  <Application>Microsoft Office Word</Application>
  <DocSecurity>0</DocSecurity>
  <Lines>15</Lines>
  <Paragraphs>4</Paragraphs>
  <ScaleCrop>false</ScaleCrop>
  <Company>office 2007 rus ent:</Company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2016-12-12T09:33:00Z</cp:lastPrinted>
  <dcterms:created xsi:type="dcterms:W3CDTF">2016-12-12T09:27:00Z</dcterms:created>
  <dcterms:modified xsi:type="dcterms:W3CDTF">2016-12-12T09:36:00Z</dcterms:modified>
</cp:coreProperties>
</file>