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36188401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</w:t>
      </w:r>
      <w:r w:rsidR="00114339">
        <w:rPr>
          <w:rFonts w:ascii="Times New Roman" w:hAnsi="Times New Roman" w:cs="Times New Roman"/>
          <w:b/>
          <w:sz w:val="36"/>
          <w:szCs w:val="36"/>
        </w:rPr>
        <w:t>ещинского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 w:rsidR="006115FE">
        <w:rPr>
          <w:rFonts w:ascii="Times New Roman" w:hAnsi="Times New Roman" w:cs="Times New Roman"/>
          <w:b/>
          <w:sz w:val="36"/>
          <w:szCs w:val="36"/>
        </w:rPr>
        <w:t>Сещинского</w:t>
      </w:r>
      <w:proofErr w:type="spellEnd"/>
      <w:r w:rsidR="006115F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051605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E228D5">
        <w:rPr>
          <w:rFonts w:ascii="Times New Roman" w:hAnsi="Times New Roman" w:cs="Times New Roman"/>
          <w:sz w:val="28"/>
          <w:szCs w:val="28"/>
        </w:rPr>
        <w:t>Се</w:t>
      </w:r>
      <w:r w:rsidR="00027C4D">
        <w:rPr>
          <w:rFonts w:ascii="Times New Roman" w:hAnsi="Times New Roman" w:cs="Times New Roman"/>
          <w:sz w:val="28"/>
          <w:szCs w:val="28"/>
        </w:rPr>
        <w:t>щ</w:t>
      </w:r>
      <w:r w:rsidR="00E228D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="00ED64E3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ED64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>пунктом 4</w:t>
      </w:r>
      <w:r w:rsidR="007B13F2" w:rsidRPr="00027C4D">
        <w:rPr>
          <w:rFonts w:ascii="Times New Roman" w:hAnsi="Times New Roman" w:cs="Times New Roman"/>
          <w:sz w:val="28"/>
          <w:szCs w:val="28"/>
        </w:rPr>
        <w:t>.1</w:t>
      </w:r>
      <w:r w:rsidRPr="00027C4D">
        <w:rPr>
          <w:rFonts w:ascii="Times New Roman" w:hAnsi="Times New Roman" w:cs="Times New Roman"/>
          <w:sz w:val="28"/>
          <w:szCs w:val="28"/>
        </w:rPr>
        <w:t xml:space="preserve">  Решения </w:t>
      </w:r>
      <w:proofErr w:type="spellStart"/>
      <w:r w:rsidRPr="00027C4D">
        <w:rPr>
          <w:rFonts w:ascii="Times New Roman" w:hAnsi="Times New Roman" w:cs="Times New Roman"/>
          <w:sz w:val="28"/>
          <w:szCs w:val="28"/>
        </w:rPr>
        <w:t>Се</w:t>
      </w:r>
      <w:r w:rsidR="00051605" w:rsidRPr="00027C4D">
        <w:rPr>
          <w:rFonts w:ascii="Times New Roman" w:hAnsi="Times New Roman" w:cs="Times New Roman"/>
          <w:sz w:val="28"/>
          <w:szCs w:val="28"/>
        </w:rPr>
        <w:t>щинского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7B13F2" w:rsidRPr="00027C4D">
        <w:rPr>
          <w:rFonts w:ascii="Times New Roman" w:hAnsi="Times New Roman" w:cs="Times New Roman"/>
          <w:sz w:val="28"/>
          <w:szCs w:val="28"/>
        </w:rPr>
        <w:t>10.06.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7B13F2" w:rsidRPr="00027C4D">
        <w:rPr>
          <w:rFonts w:ascii="Times New Roman" w:hAnsi="Times New Roman" w:cs="Times New Roman"/>
          <w:sz w:val="28"/>
          <w:szCs w:val="28"/>
        </w:rPr>
        <w:t>5</w:t>
      </w:r>
      <w:r w:rsidRPr="00027C4D">
        <w:rPr>
          <w:rFonts w:ascii="Times New Roman" w:hAnsi="Times New Roman" w:cs="Times New Roman"/>
          <w:sz w:val="28"/>
          <w:szCs w:val="28"/>
        </w:rPr>
        <w:t>4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«Се</w:t>
      </w:r>
      <w:r w:rsidR="00051605">
        <w:rPr>
          <w:rFonts w:ascii="Times New Roman" w:hAnsi="Times New Roman" w:cs="Times New Roman"/>
          <w:sz w:val="28"/>
          <w:szCs w:val="28"/>
        </w:rPr>
        <w:t>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proofErr w:type="spellStart"/>
      <w:r w:rsidRPr="00884AB1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Pr="00884AB1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Pr="006F7C2D">
        <w:rPr>
          <w:color w:val="000000"/>
          <w:sz w:val="28"/>
          <w:szCs w:val="28"/>
        </w:rPr>
        <w:t>Сещинского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Pr="006F7C2D">
        <w:rPr>
          <w:color w:val="000000"/>
          <w:sz w:val="28"/>
          <w:szCs w:val="28"/>
        </w:rPr>
        <w:t>Сещинского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2020год и плановый период 2021 и 2022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Pr="006F7C2D">
        <w:rPr>
          <w:sz w:val="28"/>
          <w:szCs w:val="28"/>
        </w:rPr>
        <w:t>Сещинского</w:t>
      </w:r>
      <w:proofErr w:type="spellEnd"/>
      <w:r w:rsidRPr="006F7C2D">
        <w:rPr>
          <w:sz w:val="28"/>
          <w:szCs w:val="28"/>
        </w:rPr>
        <w:t xml:space="preserve"> сельского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884AB1" w:rsidRPr="00522916" w:rsidRDefault="00522916" w:rsidP="00522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22916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Pr="00522916">
        <w:rPr>
          <w:rFonts w:ascii="Times New Roman" w:hAnsi="Times New Roman" w:cs="Times New Roman"/>
          <w:sz w:val="28"/>
          <w:szCs w:val="28"/>
        </w:rPr>
        <w:t>Сещинском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молочное и мясное животноводство.  Сельскохозяйственной отраслью на территории поселения занимаются 3 сельскохозяйственных предприятия  ООО «</w:t>
      </w:r>
      <w:proofErr w:type="spellStart"/>
      <w:r w:rsidRPr="00522916">
        <w:rPr>
          <w:rFonts w:ascii="Times New Roman" w:hAnsi="Times New Roman" w:cs="Times New Roman"/>
          <w:sz w:val="28"/>
          <w:szCs w:val="28"/>
        </w:rPr>
        <w:t>Колышкино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 xml:space="preserve"> СХ »  и  АПХ «</w:t>
      </w:r>
      <w:proofErr w:type="spellStart"/>
      <w:r w:rsidRPr="00522916">
        <w:rPr>
          <w:rFonts w:ascii="Times New Roman" w:hAnsi="Times New Roman" w:cs="Times New Roman"/>
          <w:sz w:val="28"/>
          <w:szCs w:val="28"/>
        </w:rPr>
        <w:t>Мироторг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>», ООО «Брянский лен» (ферма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16">
        <w:rPr>
          <w:rFonts w:ascii="Times New Roman" w:hAnsi="Times New Roman" w:cs="Times New Roman"/>
          <w:sz w:val="28"/>
          <w:szCs w:val="28"/>
        </w:rPr>
        <w:t>Радичи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>).</w:t>
      </w:r>
    </w:p>
    <w:p w:rsidR="00D610B0" w:rsidRPr="00D610B0" w:rsidRDefault="00D610B0" w:rsidP="00D6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610B0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 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610B0">
        <w:rPr>
          <w:rFonts w:ascii="Times New Roman" w:hAnsi="Times New Roman" w:cs="Times New Roman"/>
          <w:sz w:val="28"/>
          <w:szCs w:val="28"/>
        </w:rPr>
        <w:t xml:space="preserve"> непосредственное влияние на социально-экономическую ситуацию в </w:t>
      </w:r>
      <w:r w:rsidRPr="00D610B0">
        <w:rPr>
          <w:rFonts w:ascii="Times New Roman" w:hAnsi="Times New Roman" w:cs="Times New Roman"/>
          <w:sz w:val="28"/>
          <w:szCs w:val="28"/>
        </w:rPr>
        <w:lastRenderedPageBreak/>
        <w:t>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ab/>
      </w:r>
      <w:r w:rsidRPr="00D610B0">
        <w:rPr>
          <w:rFonts w:ascii="Times New Roman" w:hAnsi="Times New Roman" w:cs="Times New Roman"/>
          <w:sz w:val="28"/>
          <w:szCs w:val="28"/>
        </w:rPr>
        <w:t>В настоящее время на территории поселения зарегистрировано 29 индивидуальных предпринимателей и действует 24 объекта розничной торговли, бытовых услуг  и  общественного питания. Это способствует увеличению объемов розничного товарооборота и развитию торговой сети.</w:t>
      </w:r>
    </w:p>
    <w:p w:rsidR="00891218" w:rsidRPr="00891218" w:rsidRDefault="00891218" w:rsidP="0089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1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8912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остоянное население по статистическим данным, </w:t>
      </w:r>
      <w:proofErr w:type="gramStart"/>
      <w:r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граждан зарегистрированных на территории </w:t>
      </w:r>
      <w:proofErr w:type="spellStart"/>
      <w:r w:rsidRPr="00891218">
        <w:rPr>
          <w:rFonts w:ascii="Times New Roman" w:hAnsi="Times New Roman" w:cs="Times New Roman"/>
          <w:color w:val="000000"/>
          <w:sz w:val="28"/>
          <w:szCs w:val="28"/>
        </w:rPr>
        <w:t>Сещинского</w:t>
      </w:r>
      <w:proofErr w:type="spellEnd"/>
      <w:r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 гарнизона </w:t>
      </w:r>
      <w:r w:rsidRPr="00891218">
        <w:rPr>
          <w:rFonts w:ascii="Times New Roman" w:hAnsi="Times New Roman" w:cs="Times New Roman"/>
          <w:sz w:val="28"/>
          <w:szCs w:val="28"/>
        </w:rPr>
        <w:t>на 01.01.2019 года составляет</w:t>
      </w:r>
      <w:proofErr w:type="gramEnd"/>
      <w:r w:rsidRPr="00891218">
        <w:rPr>
          <w:rFonts w:ascii="Times New Roman" w:hAnsi="Times New Roman" w:cs="Times New Roman"/>
          <w:sz w:val="28"/>
          <w:szCs w:val="28"/>
        </w:rPr>
        <w:t xml:space="preserve"> 4915 человек, из них 3249 человек -  трудоспособное население, 936 человек - пенсионеров, 730 человек - население до 18 лет. </w:t>
      </w:r>
    </w:p>
    <w:p w:rsidR="00891218" w:rsidRPr="00891218" w:rsidRDefault="00891218" w:rsidP="00891218">
      <w:pPr>
        <w:pStyle w:val="a7"/>
        <w:jc w:val="both"/>
        <w:rPr>
          <w:szCs w:val="28"/>
        </w:rPr>
      </w:pPr>
      <w:r w:rsidRPr="00891218">
        <w:rPr>
          <w:szCs w:val="28"/>
        </w:rPr>
        <w:t xml:space="preserve">    </w:t>
      </w:r>
      <w:r>
        <w:rPr>
          <w:szCs w:val="28"/>
        </w:rPr>
        <w:tab/>
      </w:r>
      <w:r w:rsidRPr="00891218">
        <w:rPr>
          <w:szCs w:val="28"/>
        </w:rPr>
        <w:t>Демографическая ситуация в поселении улучшилась, за последние годы рождаемость превышает смертность</w:t>
      </w:r>
      <w:r w:rsidR="00DA3E39">
        <w:rPr>
          <w:szCs w:val="28"/>
        </w:rPr>
        <w:t>,</w:t>
      </w:r>
      <w:r w:rsidRPr="00891218">
        <w:rPr>
          <w:szCs w:val="28"/>
        </w:rPr>
        <w:t xml:space="preserve">  </w:t>
      </w:r>
      <w:r w:rsidR="00DA3E39">
        <w:rPr>
          <w:szCs w:val="28"/>
        </w:rPr>
        <w:t>з</w:t>
      </w:r>
      <w:r w:rsidRPr="00891218">
        <w:rPr>
          <w:szCs w:val="28"/>
        </w:rPr>
        <w:t>а 2017 г</w:t>
      </w:r>
      <w:r>
        <w:rPr>
          <w:szCs w:val="28"/>
        </w:rPr>
        <w:t>од</w:t>
      </w:r>
      <w:r w:rsidRPr="00891218">
        <w:rPr>
          <w:szCs w:val="28"/>
        </w:rPr>
        <w:t xml:space="preserve"> </w:t>
      </w:r>
      <w:r w:rsidR="00DA3E39">
        <w:rPr>
          <w:szCs w:val="28"/>
        </w:rPr>
        <w:t>на 80,8%</w:t>
      </w:r>
      <w:r w:rsidRPr="00891218">
        <w:rPr>
          <w:szCs w:val="28"/>
        </w:rPr>
        <w:t xml:space="preserve">, за 2018 год </w:t>
      </w:r>
      <w:r w:rsidR="00DA3E39">
        <w:rPr>
          <w:szCs w:val="28"/>
        </w:rPr>
        <w:t>на 27,0%</w:t>
      </w:r>
      <w:r w:rsidRPr="00891218">
        <w:rPr>
          <w:szCs w:val="28"/>
        </w:rPr>
        <w:t>, за 9 месяцев</w:t>
      </w:r>
      <w:r w:rsidRPr="00891218">
        <w:rPr>
          <w:b/>
          <w:szCs w:val="28"/>
        </w:rPr>
        <w:t xml:space="preserve"> </w:t>
      </w:r>
      <w:r w:rsidRPr="00891218">
        <w:rPr>
          <w:szCs w:val="28"/>
        </w:rPr>
        <w:t xml:space="preserve">2019 года </w:t>
      </w:r>
      <w:r w:rsidR="006D2531">
        <w:rPr>
          <w:szCs w:val="28"/>
        </w:rPr>
        <w:t>-</w:t>
      </w:r>
      <w:r w:rsidR="00DA3E39">
        <w:rPr>
          <w:szCs w:val="28"/>
        </w:rPr>
        <w:t xml:space="preserve"> 8,6 процента</w:t>
      </w:r>
      <w:r w:rsidRPr="00891218">
        <w:rPr>
          <w:szCs w:val="28"/>
        </w:rPr>
        <w:t>.</w:t>
      </w:r>
      <w:r>
        <w:rPr>
          <w:szCs w:val="28"/>
        </w:rPr>
        <w:t xml:space="preserve"> </w:t>
      </w:r>
      <w:r w:rsidRPr="00891218">
        <w:rPr>
          <w:szCs w:val="28"/>
        </w:rPr>
        <w:t xml:space="preserve">Наибольшее число </w:t>
      </w:r>
      <w:proofErr w:type="gramStart"/>
      <w:r w:rsidRPr="00891218">
        <w:rPr>
          <w:szCs w:val="28"/>
        </w:rPr>
        <w:t>работающих</w:t>
      </w:r>
      <w:proofErr w:type="gramEnd"/>
      <w:r w:rsidRPr="00891218">
        <w:rPr>
          <w:szCs w:val="28"/>
        </w:rPr>
        <w:t xml:space="preserve"> занято в военно-промышленном комплексе, образовании и торговле. Значительных изменений в отраслевой структуре занятости в поселении на ближайшие три года не предвидится.</w:t>
      </w:r>
    </w:p>
    <w:p w:rsidR="00891218" w:rsidRPr="00891218" w:rsidRDefault="00891218" w:rsidP="0089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75778F">
        <w:rPr>
          <w:rFonts w:ascii="Times New Roman" w:hAnsi="Times New Roman" w:cs="Times New Roman"/>
          <w:sz w:val="28"/>
          <w:szCs w:val="28"/>
        </w:rPr>
        <w:t>З</w:t>
      </w:r>
      <w:r w:rsidRPr="00891218">
        <w:rPr>
          <w:rFonts w:ascii="Times New Roman" w:hAnsi="Times New Roman" w:cs="Times New Roman"/>
          <w:sz w:val="28"/>
          <w:szCs w:val="28"/>
        </w:rPr>
        <w:t>арегистрирован</w:t>
      </w:r>
      <w:r w:rsidR="0075778F">
        <w:rPr>
          <w:rFonts w:ascii="Times New Roman" w:hAnsi="Times New Roman" w:cs="Times New Roman"/>
          <w:sz w:val="28"/>
          <w:szCs w:val="28"/>
        </w:rPr>
        <w:t>о</w:t>
      </w:r>
      <w:r w:rsidRPr="00891218">
        <w:rPr>
          <w:rFonts w:ascii="Times New Roman" w:hAnsi="Times New Roman" w:cs="Times New Roman"/>
          <w:sz w:val="28"/>
          <w:szCs w:val="28"/>
        </w:rPr>
        <w:t xml:space="preserve"> безработных, состоящих на учете в ГУ «Центр занятости населения Дубровского района» на 01.10.2019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91218">
        <w:rPr>
          <w:rFonts w:ascii="Times New Roman" w:hAnsi="Times New Roman" w:cs="Times New Roman"/>
          <w:sz w:val="28"/>
          <w:szCs w:val="28"/>
        </w:rPr>
        <w:t xml:space="preserve"> </w:t>
      </w:r>
      <w:r w:rsidR="0075778F">
        <w:rPr>
          <w:rFonts w:ascii="Times New Roman" w:hAnsi="Times New Roman" w:cs="Times New Roman"/>
          <w:sz w:val="28"/>
          <w:szCs w:val="28"/>
        </w:rPr>
        <w:t>-</w:t>
      </w:r>
      <w:r w:rsidRPr="00891218">
        <w:rPr>
          <w:rFonts w:ascii="Times New Roman" w:hAnsi="Times New Roman" w:cs="Times New Roman"/>
          <w:sz w:val="28"/>
          <w:szCs w:val="28"/>
        </w:rPr>
        <w:t xml:space="preserve"> 11 человек. </w:t>
      </w:r>
    </w:p>
    <w:p w:rsidR="00DA3E39" w:rsidRPr="00DA3E39" w:rsidRDefault="00DA3E39" w:rsidP="00DA3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615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инфраструктура</w:t>
      </w:r>
      <w:r w:rsidR="00A6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необходимых для жизнеобеспечения человека материальных объектов и коммуникаций населенного пункта, а также предприятий, учреждений и организаций, оказывающих социальные услуги населению, органов управления, деятельность которых направлена на удовлетворение общественных потребностей граждан установленным показателям качества жизни.</w:t>
      </w:r>
    </w:p>
    <w:p w:rsidR="00DA3E39" w:rsidRPr="00DA3E39" w:rsidRDefault="00DA3E39" w:rsidP="00DA3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E39">
        <w:rPr>
          <w:rFonts w:ascii="Times New Roman" w:hAnsi="Times New Roman" w:cs="Times New Roman"/>
          <w:sz w:val="28"/>
          <w:szCs w:val="28"/>
        </w:rPr>
        <w:t xml:space="preserve">       </w:t>
      </w:r>
      <w:r w:rsidR="00A6158D">
        <w:rPr>
          <w:rFonts w:ascii="Times New Roman" w:hAnsi="Times New Roman" w:cs="Times New Roman"/>
          <w:sz w:val="28"/>
          <w:szCs w:val="28"/>
        </w:rPr>
        <w:tab/>
      </w:r>
      <w:r w:rsidRPr="00DA3E39">
        <w:rPr>
          <w:rFonts w:ascii="Times New Roman" w:hAnsi="Times New Roman" w:cs="Times New Roman"/>
          <w:sz w:val="28"/>
          <w:szCs w:val="28"/>
        </w:rPr>
        <w:t>Основной источник доходов населения – заработная плата, пенсии и пособия.</w:t>
      </w:r>
      <w:r w:rsidRPr="00DA3E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3E39">
        <w:rPr>
          <w:rFonts w:ascii="Times New Roman" w:hAnsi="Times New Roman" w:cs="Times New Roman"/>
          <w:sz w:val="28"/>
          <w:szCs w:val="28"/>
        </w:rPr>
        <w:t xml:space="preserve"> Рост  з</w:t>
      </w:r>
      <w:r w:rsidRPr="00DA3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аработной  платы на плановый период составит: с 1 октября 2020 года - 3%,  с 1 октября 2021 года - 4%,  с 1 октября 2022 года – 4%.</w:t>
      </w:r>
    </w:p>
    <w:p w:rsidR="00DA3E39" w:rsidRPr="00DA3E39" w:rsidRDefault="00DA3E39" w:rsidP="00A6158D">
      <w:pPr>
        <w:pStyle w:val="2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A3E39">
        <w:rPr>
          <w:sz w:val="28"/>
          <w:szCs w:val="28"/>
        </w:rPr>
        <w:t xml:space="preserve">      </w:t>
      </w:r>
      <w:r w:rsidR="00A6158D">
        <w:rPr>
          <w:sz w:val="28"/>
          <w:szCs w:val="28"/>
        </w:rPr>
        <w:tab/>
      </w:r>
      <w:r w:rsidRPr="00DA3E39">
        <w:rPr>
          <w:sz w:val="28"/>
          <w:szCs w:val="28"/>
        </w:rPr>
        <w:t>Коэффициент индексации расходов по оплате  коммунальных услуг и сре</w:t>
      </w:r>
      <w:proofErr w:type="gramStart"/>
      <w:r w:rsidRPr="00DA3E39">
        <w:rPr>
          <w:sz w:val="28"/>
          <w:szCs w:val="28"/>
        </w:rPr>
        <w:t>дств св</w:t>
      </w:r>
      <w:proofErr w:type="gramEnd"/>
      <w:r w:rsidRPr="00DA3E39">
        <w:rPr>
          <w:sz w:val="28"/>
          <w:szCs w:val="28"/>
        </w:rPr>
        <w:t xml:space="preserve">язи составит:  </w:t>
      </w:r>
      <w:r w:rsidRPr="00DA3E39">
        <w:rPr>
          <w:color w:val="000000"/>
          <w:sz w:val="28"/>
          <w:szCs w:val="28"/>
          <w:shd w:val="clear" w:color="auto" w:fill="FFFFFF"/>
        </w:rPr>
        <w:t>с 1 января  2020 года - 1,03,    с 1 января 2021 года -  1,04;  с 1 января 2022 года – 1,04.</w:t>
      </w:r>
    </w:p>
    <w:p w:rsidR="0057756B" w:rsidRDefault="00DA3E39" w:rsidP="0057756B">
      <w:pPr>
        <w:pStyle w:val="2"/>
        <w:spacing w:line="240" w:lineRule="auto"/>
        <w:jc w:val="both"/>
        <w:rPr>
          <w:sz w:val="28"/>
          <w:szCs w:val="28"/>
        </w:rPr>
      </w:pPr>
      <w:r w:rsidRPr="00DA3E39">
        <w:rPr>
          <w:sz w:val="28"/>
          <w:szCs w:val="28"/>
        </w:rPr>
        <w:t xml:space="preserve">     </w:t>
      </w:r>
      <w:r w:rsidR="00A6158D">
        <w:rPr>
          <w:sz w:val="28"/>
          <w:szCs w:val="28"/>
        </w:rPr>
        <w:tab/>
      </w:r>
      <w:r w:rsidR="0057756B" w:rsidRPr="0057756B">
        <w:rPr>
          <w:sz w:val="28"/>
          <w:szCs w:val="28"/>
        </w:rPr>
        <w:t xml:space="preserve">Доходная часть бюджета </w:t>
      </w:r>
      <w:proofErr w:type="spellStart"/>
      <w:r w:rsidR="0057756B" w:rsidRPr="0057756B">
        <w:rPr>
          <w:sz w:val="28"/>
          <w:szCs w:val="28"/>
        </w:rPr>
        <w:t>Сещинского</w:t>
      </w:r>
      <w:proofErr w:type="spellEnd"/>
      <w:r w:rsidR="0057756B" w:rsidRPr="0057756B">
        <w:rPr>
          <w:sz w:val="28"/>
          <w:szCs w:val="28"/>
        </w:rPr>
        <w:t xml:space="preserve"> сельского поселения складывается из налога на доходы физических лиц, налога на имущество, земельного налога, дотаций и   субвенций из областного бюджета.</w:t>
      </w:r>
    </w:p>
    <w:p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Сещинского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>
        <w:rPr>
          <w:b/>
          <w:bCs/>
          <w:sz w:val="28"/>
          <w:szCs w:val="28"/>
        </w:rPr>
        <w:t xml:space="preserve"> на 2020 год и на плановый период 2021 и 2022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Pr="001C4998" w:rsidRDefault="001C4998" w:rsidP="001C4998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1C4998">
        <w:rPr>
          <w:bCs/>
          <w:sz w:val="28"/>
          <w:szCs w:val="28"/>
        </w:rPr>
        <w:t xml:space="preserve">Динамика основных параметров бюджета  </w:t>
      </w:r>
      <w:r>
        <w:rPr>
          <w:bCs/>
          <w:sz w:val="28"/>
          <w:szCs w:val="28"/>
        </w:rPr>
        <w:t xml:space="preserve">Сенинского 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годы  характеризуется </w:t>
      </w:r>
      <w:r w:rsidRPr="00E53942">
        <w:rPr>
          <w:bCs/>
          <w:sz w:val="28"/>
          <w:szCs w:val="28"/>
        </w:rPr>
        <w:t xml:space="preserve">постепенным </w:t>
      </w:r>
      <w:r w:rsidR="00E53942">
        <w:rPr>
          <w:bCs/>
          <w:sz w:val="28"/>
          <w:szCs w:val="28"/>
        </w:rPr>
        <w:t>повышением</w:t>
      </w:r>
      <w:r w:rsidRPr="001C4998">
        <w:rPr>
          <w:bCs/>
          <w:sz w:val="28"/>
          <w:szCs w:val="28"/>
        </w:rPr>
        <w:t xml:space="preserve"> доли </w:t>
      </w:r>
    </w:p>
    <w:p w:rsidR="001C4998" w:rsidRDefault="001C4998" w:rsidP="00E53942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1C4998">
        <w:rPr>
          <w:bCs/>
          <w:sz w:val="28"/>
          <w:szCs w:val="28"/>
        </w:rPr>
        <w:lastRenderedPageBreak/>
        <w:t>доходов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году доля доходов бюджета прогнозируется на уровне </w:t>
      </w:r>
      <w:r w:rsidR="00E53942">
        <w:rPr>
          <w:bCs/>
          <w:sz w:val="28"/>
          <w:szCs w:val="28"/>
        </w:rPr>
        <w:t>4,5</w:t>
      </w:r>
      <w:r w:rsidRPr="001C4998">
        <w:rPr>
          <w:bCs/>
          <w:sz w:val="28"/>
          <w:szCs w:val="28"/>
        </w:rPr>
        <w:t xml:space="preserve"> %, в 202</w:t>
      </w:r>
      <w:r w:rsidR="00E53942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– </w:t>
      </w:r>
      <w:r w:rsidR="00E53942">
        <w:rPr>
          <w:bCs/>
          <w:sz w:val="28"/>
          <w:szCs w:val="28"/>
        </w:rPr>
        <w:t>6,0</w:t>
      </w:r>
      <w:r w:rsidRPr="001C4998">
        <w:rPr>
          <w:bCs/>
          <w:sz w:val="28"/>
          <w:szCs w:val="28"/>
        </w:rPr>
        <w:t xml:space="preserve"> % и в 202</w:t>
      </w:r>
      <w:r w:rsidR="00E53942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E53942">
        <w:rPr>
          <w:bCs/>
          <w:sz w:val="28"/>
          <w:szCs w:val="28"/>
        </w:rPr>
        <w:t>9,7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proofErr w:type="spellStart"/>
      <w:r>
        <w:rPr>
          <w:bCs/>
          <w:sz w:val="28"/>
          <w:szCs w:val="28"/>
        </w:rPr>
        <w:t>Се</w:t>
      </w:r>
      <w:r w:rsidR="00E53942">
        <w:rPr>
          <w:bCs/>
          <w:sz w:val="28"/>
          <w:szCs w:val="28"/>
        </w:rPr>
        <w:t>щ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 w:rsidR="00DE561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B640B4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4712,3</w:t>
            </w:r>
          </w:p>
        </w:tc>
        <w:tc>
          <w:tcPr>
            <w:tcW w:w="1914" w:type="dxa"/>
            <w:vAlign w:val="center"/>
          </w:tcPr>
          <w:p w:rsidR="00816AFF" w:rsidRPr="00EA7756" w:rsidRDefault="004774E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4923,1</w:t>
            </w:r>
          </w:p>
        </w:tc>
        <w:tc>
          <w:tcPr>
            <w:tcW w:w="1914" w:type="dxa"/>
            <w:vAlign w:val="center"/>
          </w:tcPr>
          <w:p w:rsidR="00816AFF" w:rsidRPr="00EA7756" w:rsidRDefault="004774E2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4997,0</w:t>
            </w:r>
          </w:p>
        </w:tc>
        <w:tc>
          <w:tcPr>
            <w:tcW w:w="1914" w:type="dxa"/>
            <w:vAlign w:val="center"/>
          </w:tcPr>
          <w:p w:rsidR="00816AFF" w:rsidRPr="00EA7756" w:rsidRDefault="004774E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5167,9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4774E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3887,0</w:t>
            </w:r>
          </w:p>
        </w:tc>
        <w:tc>
          <w:tcPr>
            <w:tcW w:w="1914" w:type="dxa"/>
            <w:vAlign w:val="center"/>
          </w:tcPr>
          <w:p w:rsidR="004774E2" w:rsidRPr="00816AFF" w:rsidRDefault="004774E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4194,0</w:t>
            </w:r>
          </w:p>
        </w:tc>
        <w:tc>
          <w:tcPr>
            <w:tcW w:w="1914" w:type="dxa"/>
            <w:vAlign w:val="center"/>
          </w:tcPr>
          <w:p w:rsidR="004774E2" w:rsidRPr="00816AFF" w:rsidRDefault="004774E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4363,0</w:t>
            </w:r>
          </w:p>
        </w:tc>
        <w:tc>
          <w:tcPr>
            <w:tcW w:w="1914" w:type="dxa"/>
            <w:vAlign w:val="center"/>
          </w:tcPr>
          <w:p w:rsidR="004774E2" w:rsidRPr="00816AFF" w:rsidRDefault="004774E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4509,0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816AFF" w:rsidRPr="00816AFF" w:rsidRDefault="00B640B4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5196,6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4923,1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4997,0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5167,9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B640B4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- 484,3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>
        <w:rPr>
          <w:bCs/>
          <w:sz w:val="28"/>
          <w:szCs w:val="28"/>
        </w:rPr>
        <w:t>4923,1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>
        <w:rPr>
          <w:bCs/>
          <w:sz w:val="28"/>
          <w:szCs w:val="28"/>
        </w:rPr>
        <w:t>94,7</w:t>
      </w:r>
      <w:r w:rsidRPr="000E5CF4">
        <w:rPr>
          <w:bCs/>
          <w:sz w:val="28"/>
          <w:szCs w:val="28"/>
        </w:rPr>
        <w:t xml:space="preserve"> 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4997,0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5167,9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0BC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Решение </w:t>
      </w:r>
      <w:proofErr w:type="spellStart"/>
      <w:r w:rsidR="0005696B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6650BC">
        <w:rPr>
          <w:rFonts w:ascii="Times New Roman" w:hAnsi="Times New Roman" w:cs="Times New Roman"/>
          <w:sz w:val="28"/>
          <w:szCs w:val="28"/>
        </w:rPr>
        <w:t>10.06.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6650B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proofErr w:type="spellStart"/>
      <w:r w:rsidR="00861501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861501">
        <w:rPr>
          <w:rFonts w:ascii="Times New Roman" w:hAnsi="Times New Roman" w:cs="Times New Roman"/>
          <w:sz w:val="28"/>
          <w:szCs w:val="28"/>
        </w:rPr>
        <w:t>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E172B5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2020 год и на плановый период 2021 и 2022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10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11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12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13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 на 2020 год и на плановый период 2021 и 2022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14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15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2020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16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43C26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2D6871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2020 год и на плановый период 2021 и 2022 годов.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Pr="009929E9">
        <w:rPr>
          <w:rFonts w:ascii="Times New Roman" w:hAnsi="Times New Roman" w:cs="Times New Roman"/>
          <w:b/>
          <w:sz w:val="28"/>
          <w:szCs w:val="28"/>
        </w:rPr>
        <w:t>Се</w:t>
      </w:r>
      <w:r w:rsidR="00D664B4">
        <w:rPr>
          <w:rFonts w:ascii="Times New Roman" w:hAnsi="Times New Roman" w:cs="Times New Roman"/>
          <w:b/>
          <w:sz w:val="28"/>
          <w:szCs w:val="28"/>
        </w:rPr>
        <w:t>щ</w:t>
      </w:r>
      <w:r w:rsidRPr="009929E9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7947C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5183,6</w:t>
            </w:r>
          </w:p>
        </w:tc>
        <w:tc>
          <w:tcPr>
            <w:tcW w:w="1093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4712,3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4923,1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104,5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4997,0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101,5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5167,9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7947C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4384,6</w:t>
            </w:r>
          </w:p>
        </w:tc>
        <w:tc>
          <w:tcPr>
            <w:tcW w:w="1093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3887,0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4194,0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107,9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4363,0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111,2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4509,0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103,3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7947C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4002,5</w:t>
            </w:r>
          </w:p>
        </w:tc>
        <w:tc>
          <w:tcPr>
            <w:tcW w:w="1093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3878,6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4194,0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108,1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4363,0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111,2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4509,0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103,3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7947C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382,1</w:t>
            </w:r>
          </w:p>
        </w:tc>
        <w:tc>
          <w:tcPr>
            <w:tcW w:w="1093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8,4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7947C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799,0</w:t>
            </w:r>
          </w:p>
        </w:tc>
        <w:tc>
          <w:tcPr>
            <w:tcW w:w="1093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825,3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729,1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88,3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87,0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658,9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4923,1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210,8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4997,0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5167,9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101,5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103,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4194,0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7,9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72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4194,0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11B">
        <w:rPr>
          <w:rFonts w:ascii="Times New Roman" w:hAnsi="Times New Roman" w:cs="Times New Roman"/>
          <w:sz w:val="28"/>
          <w:szCs w:val="28"/>
        </w:rPr>
        <w:t>,9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>
        <w:rPr>
          <w:rFonts w:ascii="Times New Roman" w:hAnsi="Times New Roman" w:cs="Times New Roman"/>
          <w:sz w:val="28"/>
          <w:szCs w:val="28"/>
        </w:rPr>
        <w:t xml:space="preserve">4363,0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4509,0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111,2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>
        <w:rPr>
          <w:rFonts w:ascii="Times New Roman" w:hAnsi="Times New Roman" w:cs="Times New Roman"/>
          <w:sz w:val="28"/>
          <w:szCs w:val="28"/>
        </w:rPr>
        <w:t>82,3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85,2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87,3% 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 100,0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4002,5</w:t>
            </w:r>
          </w:p>
        </w:tc>
        <w:tc>
          <w:tcPr>
            <w:tcW w:w="1063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3878,6</w:t>
            </w:r>
          </w:p>
        </w:tc>
        <w:tc>
          <w:tcPr>
            <w:tcW w:w="1007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4194,0</w:t>
            </w:r>
          </w:p>
        </w:tc>
        <w:tc>
          <w:tcPr>
            <w:tcW w:w="759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1007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4363,0</w:t>
            </w:r>
          </w:p>
        </w:tc>
        <w:tc>
          <w:tcPr>
            <w:tcW w:w="759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111,2</w:t>
            </w:r>
          </w:p>
        </w:tc>
        <w:tc>
          <w:tcPr>
            <w:tcW w:w="1007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4509,0</w:t>
            </w:r>
          </w:p>
        </w:tc>
        <w:tc>
          <w:tcPr>
            <w:tcW w:w="759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103,3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823A0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1628,7</w:t>
            </w:r>
          </w:p>
        </w:tc>
        <w:tc>
          <w:tcPr>
            <w:tcW w:w="1063" w:type="dxa"/>
            <w:vAlign w:val="center"/>
          </w:tcPr>
          <w:p w:rsidR="008C124C" w:rsidRPr="008C124C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1794,0</w:t>
            </w:r>
          </w:p>
        </w:tc>
        <w:tc>
          <w:tcPr>
            <w:tcW w:w="1007" w:type="dxa"/>
            <w:vAlign w:val="center"/>
          </w:tcPr>
          <w:p w:rsidR="008C124C" w:rsidRPr="008C124C" w:rsidRDefault="009C0453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1815,0</w:t>
            </w:r>
          </w:p>
        </w:tc>
        <w:tc>
          <w:tcPr>
            <w:tcW w:w="759" w:type="dxa"/>
            <w:vAlign w:val="center"/>
          </w:tcPr>
          <w:p w:rsidR="008C124C" w:rsidRPr="008C124C" w:rsidRDefault="00AC42A1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007" w:type="dxa"/>
            <w:vAlign w:val="center"/>
          </w:tcPr>
          <w:p w:rsidR="008C124C" w:rsidRPr="008C124C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1953,0</w:t>
            </w:r>
          </w:p>
        </w:tc>
        <w:tc>
          <w:tcPr>
            <w:tcW w:w="759" w:type="dxa"/>
            <w:vAlign w:val="center"/>
          </w:tcPr>
          <w:p w:rsidR="008C124C" w:rsidRPr="008C124C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007" w:type="dxa"/>
            <w:vAlign w:val="center"/>
          </w:tcPr>
          <w:p w:rsidR="008C124C" w:rsidRPr="008C124C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2101,0</w:t>
            </w:r>
          </w:p>
        </w:tc>
        <w:tc>
          <w:tcPr>
            <w:tcW w:w="759" w:type="dxa"/>
            <w:vAlign w:val="center"/>
          </w:tcPr>
          <w:p w:rsidR="008C124C" w:rsidRPr="008C124C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240,3</w:t>
            </w:r>
          </w:p>
        </w:tc>
        <w:tc>
          <w:tcPr>
            <w:tcW w:w="1063" w:type="dxa"/>
            <w:vAlign w:val="center"/>
          </w:tcPr>
          <w:p w:rsidR="008C124C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7" w:type="dxa"/>
            <w:vAlign w:val="center"/>
          </w:tcPr>
          <w:p w:rsidR="008C124C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759" w:type="dxa"/>
            <w:vAlign w:val="center"/>
          </w:tcPr>
          <w:p w:rsidR="008C124C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7" w:type="dxa"/>
            <w:vAlign w:val="center"/>
          </w:tcPr>
          <w:p w:rsidR="008C124C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59" w:type="dxa"/>
            <w:vAlign w:val="center"/>
          </w:tcPr>
          <w:p w:rsidR="008C124C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C124C" w:rsidRPr="00823A01" w:rsidRDefault="009C0453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1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9" w:type="dxa"/>
            <w:vAlign w:val="center"/>
          </w:tcPr>
          <w:p w:rsidR="008C124C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063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07" w:type="dxa"/>
            <w:vAlign w:val="center"/>
          </w:tcPr>
          <w:p w:rsidR="00823A01" w:rsidRPr="00823A01" w:rsidRDefault="00445871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  <w:r w:rsidR="009C04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1252,6</w:t>
            </w:r>
          </w:p>
        </w:tc>
        <w:tc>
          <w:tcPr>
            <w:tcW w:w="1063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007" w:type="dxa"/>
            <w:vAlign w:val="center"/>
          </w:tcPr>
          <w:p w:rsidR="00823A01" w:rsidRPr="00823A01" w:rsidRDefault="009561E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9561E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9561E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063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9561E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1063" w:type="dxa"/>
            <w:vAlign w:val="center"/>
          </w:tcPr>
          <w:p w:rsidR="009561E8" w:rsidRDefault="009561E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823A01" w:rsidRDefault="009561E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561E8" w:rsidRPr="00823A01" w:rsidRDefault="009561E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823A01" w:rsidRDefault="009561E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561E8" w:rsidRPr="00823A01" w:rsidRDefault="009561E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823A01" w:rsidRDefault="009561E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561E8" w:rsidRPr="00823A01" w:rsidRDefault="009561E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0453" w:rsidTr="00510DCA">
        <w:tc>
          <w:tcPr>
            <w:tcW w:w="2164" w:type="dxa"/>
          </w:tcPr>
          <w:p w:rsidR="009C0453" w:rsidRDefault="009C0453" w:rsidP="009C0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поселения</w:t>
            </w:r>
          </w:p>
        </w:tc>
        <w:tc>
          <w:tcPr>
            <w:tcW w:w="1007" w:type="dxa"/>
            <w:vAlign w:val="center"/>
          </w:tcPr>
          <w:p w:rsidR="009C0453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63" w:type="dxa"/>
            <w:vAlign w:val="center"/>
          </w:tcPr>
          <w:p w:rsidR="009C0453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C0453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C0453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C0453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C0453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C0453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C0453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кроме </w:t>
      </w:r>
      <w:r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Pr="00515C7D">
        <w:rPr>
          <w:rFonts w:ascii="Times New Roman" w:hAnsi="Times New Roman" w:cs="Times New Roman"/>
          <w:sz w:val="28"/>
          <w:szCs w:val="28"/>
        </w:rPr>
        <w:t xml:space="preserve"> отмечается увеличение поступления абсолютных сумм налогов, при этом темпы роста 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lastRenderedPageBreak/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1794,0</w:t>
            </w:r>
          </w:p>
        </w:tc>
        <w:tc>
          <w:tcPr>
            <w:tcW w:w="1418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1815,0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1953,0</w:t>
            </w:r>
          </w:p>
        </w:tc>
        <w:tc>
          <w:tcPr>
            <w:tcW w:w="1382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2101,0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418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82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46,6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418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382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148,0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382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107,6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 w:rsid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382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117,1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1815,0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,2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1953,0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>
        <w:rPr>
          <w:rFonts w:ascii="Times New Roman" w:hAnsi="Times New Roman" w:cs="Times New Roman"/>
          <w:sz w:val="28"/>
          <w:szCs w:val="28"/>
        </w:rPr>
        <w:t>2101,0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7,6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3,3 %, в плановом периоде  –  </w:t>
      </w:r>
      <w:r>
        <w:rPr>
          <w:rFonts w:ascii="Times New Roman" w:hAnsi="Times New Roman" w:cs="Times New Roman"/>
          <w:sz w:val="28"/>
          <w:szCs w:val="28"/>
        </w:rPr>
        <w:t>44,8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46,6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18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225,0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382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247,0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82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5,5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-90,3</w:t>
            </w:r>
          </w:p>
        </w:tc>
        <w:tc>
          <w:tcPr>
            <w:tcW w:w="1418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82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8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382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98,8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1382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164,7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163B51">
        <w:rPr>
          <w:rFonts w:ascii="Times New Roman" w:hAnsi="Times New Roman" w:cs="Times New Roman"/>
          <w:sz w:val="28"/>
          <w:szCs w:val="28"/>
        </w:rPr>
        <w:t>225,0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63B51">
        <w:rPr>
          <w:rFonts w:ascii="Times New Roman" w:hAnsi="Times New Roman" w:cs="Times New Roman"/>
          <w:sz w:val="28"/>
          <w:szCs w:val="28"/>
        </w:rPr>
        <w:t>90,3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3B51">
        <w:rPr>
          <w:rFonts w:ascii="Times New Roman" w:hAnsi="Times New Roman" w:cs="Times New Roman"/>
          <w:sz w:val="28"/>
          <w:szCs w:val="28"/>
        </w:rPr>
        <w:t>37,6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ожидаемую оценку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63B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163B51">
        <w:rPr>
          <w:rFonts w:ascii="Times New Roman" w:hAnsi="Times New Roman" w:cs="Times New Roman"/>
          <w:sz w:val="28"/>
          <w:szCs w:val="28"/>
        </w:rPr>
        <w:t>250,0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163B51">
        <w:rPr>
          <w:rFonts w:ascii="Times New Roman" w:hAnsi="Times New Roman" w:cs="Times New Roman"/>
          <w:sz w:val="28"/>
          <w:szCs w:val="28"/>
        </w:rPr>
        <w:t>247,0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B1535C">
        <w:rPr>
          <w:rFonts w:ascii="Times New Roman" w:hAnsi="Times New Roman" w:cs="Times New Roman"/>
          <w:sz w:val="28"/>
          <w:szCs w:val="28"/>
        </w:rPr>
        <w:t>111,1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B1535C">
        <w:rPr>
          <w:rFonts w:ascii="Times New Roman" w:hAnsi="Times New Roman" w:cs="Times New Roman"/>
          <w:sz w:val="28"/>
          <w:szCs w:val="28"/>
        </w:rPr>
        <w:t>98,8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1535C">
        <w:rPr>
          <w:rFonts w:ascii="Times New Roman" w:hAnsi="Times New Roman" w:cs="Times New Roman"/>
          <w:sz w:val="28"/>
          <w:szCs w:val="28"/>
        </w:rPr>
        <w:t>164,7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507,0</w:t>
            </w:r>
          </w:p>
        </w:tc>
        <w:tc>
          <w:tcPr>
            <w:tcW w:w="1418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38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736,0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18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8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16,3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-368,0</w:t>
            </w:r>
          </w:p>
        </w:tc>
        <w:tc>
          <w:tcPr>
            <w:tcW w:w="1418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8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38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38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145,2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730,0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>
        <w:rPr>
          <w:rFonts w:ascii="Times New Roman" w:hAnsi="Times New Roman" w:cs="Times New Roman"/>
          <w:sz w:val="28"/>
          <w:szCs w:val="28"/>
        </w:rPr>
        <w:t>368,0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42,1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ожидаемую оценку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>
        <w:rPr>
          <w:rFonts w:ascii="Times New Roman" w:hAnsi="Times New Roman" w:cs="Times New Roman"/>
          <w:sz w:val="28"/>
          <w:szCs w:val="28"/>
        </w:rPr>
        <w:t>17,4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735,0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>
        <w:rPr>
          <w:rFonts w:ascii="Times New Roman" w:hAnsi="Times New Roman" w:cs="Times New Roman"/>
          <w:sz w:val="28"/>
          <w:szCs w:val="28"/>
        </w:rPr>
        <w:t>736,</w:t>
      </w:r>
      <w:r w:rsidR="00163B51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145,2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Прогноз налога на имущество организаций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  <w:tc>
          <w:tcPr>
            <w:tcW w:w="1418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  <w:tc>
          <w:tcPr>
            <w:tcW w:w="1559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  <w:tc>
          <w:tcPr>
            <w:tcW w:w="1382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418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9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382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31,5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418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418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264D55">
        <w:rPr>
          <w:rFonts w:ascii="Times New Roman" w:hAnsi="Times New Roman" w:cs="Times New Roman"/>
          <w:sz w:val="28"/>
          <w:szCs w:val="28"/>
        </w:rPr>
        <w:t>1420,0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налога на имущество приходится </w:t>
      </w:r>
      <w:r w:rsidR="00264D55">
        <w:rPr>
          <w:rFonts w:ascii="Times New Roman" w:hAnsi="Times New Roman" w:cs="Times New Roman"/>
          <w:sz w:val="28"/>
          <w:szCs w:val="28"/>
        </w:rPr>
        <w:t xml:space="preserve">33,9%, 32,5%, и 31,5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BA6" w:rsidRPr="00222C3A" w:rsidRDefault="00286BA6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8BA" w:rsidRDefault="008478BA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8478BA" w:rsidTr="009872C9">
        <w:tc>
          <w:tcPr>
            <w:tcW w:w="3652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478BA" w:rsidTr="009872C9">
        <w:tc>
          <w:tcPr>
            <w:tcW w:w="3652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1418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2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418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82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82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286BA6" w:rsidRDefault="00286BA6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8BA" w:rsidRPr="00222C3A" w:rsidRDefault="00955D77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 xml:space="preserve">20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4,0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125,0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>
        <w:rPr>
          <w:rFonts w:ascii="Times New Roman" w:hAnsi="Times New Roman" w:cs="Times New Roman"/>
          <w:sz w:val="28"/>
          <w:szCs w:val="28"/>
        </w:rPr>
        <w:t>0,1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478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4.2.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FD3468">
        <w:rPr>
          <w:rFonts w:ascii="Times New Roman" w:hAnsi="Times New Roman" w:cs="Times New Roman"/>
          <w:sz w:val="28"/>
          <w:szCs w:val="28"/>
        </w:rPr>
        <w:t>729,1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D3468">
        <w:rPr>
          <w:rFonts w:ascii="Times New Roman" w:hAnsi="Times New Roman" w:cs="Times New Roman"/>
          <w:sz w:val="28"/>
          <w:szCs w:val="28"/>
        </w:rPr>
        <w:t>96,2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D3468">
        <w:rPr>
          <w:rFonts w:ascii="Times New Roman" w:hAnsi="Times New Roman" w:cs="Times New Roman"/>
          <w:sz w:val="28"/>
          <w:szCs w:val="28"/>
        </w:rPr>
        <w:t>11,7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планового объема безвозмездных поступлений бюджета 201</w:t>
      </w:r>
      <w:r w:rsidR="00FD3468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FD3468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2019 года </w:t>
      </w:r>
      <w:r w:rsidR="00D35952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D35952">
        <w:rPr>
          <w:rFonts w:ascii="Times New Roman" w:hAnsi="Times New Roman" w:cs="Times New Roman"/>
          <w:sz w:val="28"/>
          <w:szCs w:val="28"/>
        </w:rPr>
        <w:t>26,3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35952">
        <w:rPr>
          <w:rFonts w:ascii="Times New Roman" w:hAnsi="Times New Roman" w:cs="Times New Roman"/>
          <w:sz w:val="28"/>
          <w:szCs w:val="28"/>
        </w:rPr>
        <w:t>3,3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D35952">
        <w:rPr>
          <w:rFonts w:ascii="Times New Roman" w:hAnsi="Times New Roman" w:cs="Times New Roman"/>
          <w:sz w:val="28"/>
          <w:szCs w:val="28"/>
        </w:rPr>
        <w:t>17,5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D35952">
        <w:rPr>
          <w:rFonts w:ascii="Times New Roman" w:hAnsi="Times New Roman" w:cs="Times New Roman"/>
          <w:sz w:val="28"/>
          <w:szCs w:val="28"/>
        </w:rPr>
        <w:t>2,1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D35952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201</w:t>
      </w:r>
      <w:r w:rsidR="00D35952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35952">
        <w:rPr>
          <w:rFonts w:ascii="Times New Roman" w:hAnsi="Times New Roman" w:cs="Times New Roman"/>
          <w:sz w:val="28"/>
          <w:szCs w:val="28"/>
        </w:rPr>
        <w:t>15,4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799,0</w:t>
            </w:r>
          </w:p>
        </w:tc>
        <w:tc>
          <w:tcPr>
            <w:tcW w:w="1114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825,3</w:t>
            </w:r>
          </w:p>
        </w:tc>
        <w:tc>
          <w:tcPr>
            <w:tcW w:w="1062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729,1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88,3</w:t>
            </w:r>
          </w:p>
        </w:tc>
        <w:tc>
          <w:tcPr>
            <w:tcW w:w="1060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87,0</w:t>
            </w:r>
          </w:p>
        </w:tc>
        <w:tc>
          <w:tcPr>
            <w:tcW w:w="1076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658,9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529,0</w:t>
            </w:r>
          </w:p>
        </w:tc>
        <w:tc>
          <w:tcPr>
            <w:tcW w:w="1114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1062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060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7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104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14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1062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60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7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14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1062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60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07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>5. Расходы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5426" w:rsidRPr="009929E9">
        <w:rPr>
          <w:rFonts w:ascii="Times New Roman" w:hAnsi="Times New Roman" w:cs="Times New Roman"/>
          <w:b/>
          <w:sz w:val="28"/>
          <w:szCs w:val="28"/>
        </w:rPr>
        <w:t>Се</w:t>
      </w:r>
      <w:r w:rsidR="00BE5426">
        <w:rPr>
          <w:rFonts w:ascii="Times New Roman" w:hAnsi="Times New Roman" w:cs="Times New Roman"/>
          <w:b/>
          <w:sz w:val="28"/>
          <w:szCs w:val="28"/>
        </w:rPr>
        <w:t>щ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426">
        <w:rPr>
          <w:rFonts w:ascii="Times New Roman" w:hAnsi="Times New Roman" w:cs="Times New Roman"/>
          <w:sz w:val="28"/>
          <w:szCs w:val="28"/>
        </w:rPr>
        <w:t>4923,1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426">
        <w:rPr>
          <w:rFonts w:ascii="Times New Roman" w:hAnsi="Times New Roman" w:cs="Times New Roman"/>
          <w:sz w:val="28"/>
          <w:szCs w:val="28"/>
        </w:rPr>
        <w:t>4997,0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426">
        <w:rPr>
          <w:rFonts w:ascii="Times New Roman" w:hAnsi="Times New Roman" w:cs="Times New Roman"/>
          <w:sz w:val="28"/>
          <w:szCs w:val="28"/>
        </w:rPr>
        <w:t>5167,9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201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84600A">
        <w:rPr>
          <w:rFonts w:ascii="Times New Roman" w:hAnsi="Times New Roman" w:cs="Times New Roman"/>
          <w:sz w:val="28"/>
          <w:szCs w:val="28"/>
        </w:rPr>
        <w:t>94,7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4600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84600A">
        <w:rPr>
          <w:rFonts w:ascii="Times New Roman" w:hAnsi="Times New Roman" w:cs="Times New Roman"/>
          <w:sz w:val="28"/>
          <w:szCs w:val="28"/>
        </w:rPr>
        <w:t>96,2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00A">
        <w:rPr>
          <w:rFonts w:ascii="Times New Roman" w:hAnsi="Times New Roman" w:cs="Times New Roman"/>
          <w:sz w:val="28"/>
          <w:szCs w:val="28"/>
        </w:rPr>
        <w:t>99,5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675B7C"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CF517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C93CE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C93CE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3110,5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CF517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893A69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893A69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2203,7</w:t>
            </w:r>
          </w:p>
          <w:p w:rsidR="00CF5173" w:rsidRPr="00037EBB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1760,6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893A69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893A69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893A69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893A69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2010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20102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20102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CF5173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2010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4923,0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20102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20102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5167,9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2853,0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2987,9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3110,5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увеличение расходов на </w:t>
      </w:r>
      <w:r>
        <w:rPr>
          <w:rFonts w:ascii="Times New Roman" w:hAnsi="Times New Roman" w:cs="Times New Roman"/>
          <w:sz w:val="28"/>
          <w:szCs w:val="28"/>
        </w:rPr>
        <w:t>7,9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55A1C">
        <w:rPr>
          <w:rFonts w:ascii="Times New Roman" w:hAnsi="Times New Roman" w:cs="Times New Roman"/>
          <w:sz w:val="28"/>
          <w:szCs w:val="28"/>
        </w:rPr>
        <w:t>,0 %,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A1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5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58,0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59,8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92F8A">
        <w:rPr>
          <w:rFonts w:ascii="Times New Roman" w:hAnsi="Times New Roman" w:cs="Times New Roman"/>
          <w:sz w:val="28"/>
          <w:szCs w:val="28"/>
        </w:rPr>
        <w:t>60,2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1A1FB9">
        <w:rPr>
          <w:sz w:val="28"/>
          <w:szCs w:val="28"/>
        </w:rPr>
        <w:t>на</w:t>
      </w:r>
      <w:proofErr w:type="gramEnd"/>
      <w:r w:rsidRPr="001A1FB9">
        <w:rPr>
          <w:sz w:val="28"/>
          <w:szCs w:val="28"/>
        </w:rPr>
        <w:t xml:space="preserve">:   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>- обеспечение деятельности главы исполнительно-распорядительного органа на 2020 год  в сумме 517</w:t>
      </w:r>
      <w:r w:rsidR="00010FBB">
        <w:rPr>
          <w:sz w:val="28"/>
          <w:szCs w:val="28"/>
        </w:rPr>
        <w:t>,0 тыс.</w:t>
      </w:r>
      <w:r w:rsidRPr="001A1FB9">
        <w:rPr>
          <w:sz w:val="28"/>
          <w:szCs w:val="28"/>
        </w:rPr>
        <w:t xml:space="preserve"> рублей; на 2021 год – 533</w:t>
      </w:r>
      <w:r w:rsidR="00010FBB">
        <w:rPr>
          <w:sz w:val="28"/>
          <w:szCs w:val="28"/>
        </w:rPr>
        <w:t>,9 тыс.</w:t>
      </w:r>
      <w:r w:rsidRPr="001A1FB9">
        <w:rPr>
          <w:sz w:val="28"/>
          <w:szCs w:val="28"/>
        </w:rPr>
        <w:t xml:space="preserve"> рублей и  на 2022 год – 555</w:t>
      </w:r>
      <w:r w:rsidR="00010FBB">
        <w:rPr>
          <w:sz w:val="28"/>
          <w:szCs w:val="28"/>
        </w:rPr>
        <w:t>,2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Pr="001A1FB9">
        <w:rPr>
          <w:sz w:val="28"/>
          <w:szCs w:val="28"/>
        </w:rPr>
        <w:t>Сещинской</w:t>
      </w:r>
      <w:proofErr w:type="spellEnd"/>
      <w:r w:rsidRPr="001A1FB9">
        <w:rPr>
          <w:sz w:val="28"/>
          <w:szCs w:val="28"/>
        </w:rPr>
        <w:t xml:space="preserve">  сельской администрации на 2020 год в общей сумме 2</w:t>
      </w:r>
      <w:r w:rsidR="00010FBB">
        <w:rPr>
          <w:sz w:val="28"/>
          <w:szCs w:val="28"/>
        </w:rPr>
        <w:t> </w:t>
      </w:r>
      <w:r w:rsidRPr="001A1FB9">
        <w:rPr>
          <w:sz w:val="28"/>
          <w:szCs w:val="28"/>
        </w:rPr>
        <w:t>25</w:t>
      </w:r>
      <w:r w:rsidR="00010FBB">
        <w:rPr>
          <w:sz w:val="28"/>
          <w:szCs w:val="28"/>
        </w:rPr>
        <w:t>1,0 тыс.</w:t>
      </w:r>
      <w:r w:rsidRPr="001A1FB9">
        <w:rPr>
          <w:sz w:val="28"/>
          <w:szCs w:val="28"/>
        </w:rPr>
        <w:t xml:space="preserve"> рублей;  на 2021 год – 2</w:t>
      </w:r>
      <w:r w:rsidR="00010FBB">
        <w:rPr>
          <w:sz w:val="28"/>
          <w:szCs w:val="28"/>
        </w:rPr>
        <w:t> </w:t>
      </w:r>
      <w:r w:rsidRPr="001A1FB9">
        <w:rPr>
          <w:sz w:val="28"/>
          <w:szCs w:val="28"/>
        </w:rPr>
        <w:t>250</w:t>
      </w:r>
      <w:r w:rsidR="00010FBB">
        <w:rPr>
          <w:sz w:val="28"/>
          <w:szCs w:val="28"/>
        </w:rPr>
        <w:t>,8 тыс.</w:t>
      </w:r>
      <w:r w:rsidRPr="001A1FB9">
        <w:rPr>
          <w:sz w:val="28"/>
          <w:szCs w:val="28"/>
        </w:rPr>
        <w:t xml:space="preserve"> рублей и на 2022 год – 2</w:t>
      </w:r>
      <w:r w:rsidR="00010FBB">
        <w:rPr>
          <w:sz w:val="28"/>
          <w:szCs w:val="28"/>
        </w:rPr>
        <w:t> </w:t>
      </w:r>
      <w:r w:rsidRPr="001A1FB9">
        <w:rPr>
          <w:sz w:val="28"/>
          <w:szCs w:val="28"/>
        </w:rPr>
        <w:t>255</w:t>
      </w:r>
      <w:r w:rsidR="00010FBB">
        <w:rPr>
          <w:sz w:val="28"/>
          <w:szCs w:val="28"/>
        </w:rPr>
        <w:t>,7 тыс.</w:t>
      </w:r>
      <w:r w:rsidRPr="001A1FB9">
        <w:rPr>
          <w:sz w:val="28"/>
          <w:szCs w:val="28"/>
        </w:rPr>
        <w:t xml:space="preserve"> рублей</w:t>
      </w:r>
      <w:r w:rsidR="00010FBB">
        <w:rPr>
          <w:sz w:val="28"/>
          <w:szCs w:val="28"/>
        </w:rPr>
        <w:t>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BB">
        <w:rPr>
          <w:rFonts w:ascii="Times New Roman" w:hAnsi="Times New Roman" w:cs="Times New Roman"/>
          <w:sz w:val="28"/>
          <w:szCs w:val="28"/>
        </w:rPr>
        <w:lastRenderedPageBreak/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</w:t>
      </w:r>
      <w:proofErr w:type="gramStart"/>
      <w:r w:rsidRPr="001A1F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>:</w:t>
      </w:r>
    </w:p>
    <w:p w:rsidR="00010FBB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Pr="001A1FB9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1A1FB9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области: по 20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2020 год  и на плановый период 2021 и 2022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</w:t>
      </w:r>
      <w:proofErr w:type="gramStart"/>
      <w:r w:rsidRPr="001A1F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>: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2020 год – 5</w:t>
      </w:r>
      <w:r w:rsidR="00EE1E3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оценку имущества, признание прав и регулирование отношений муниципальной собственности: на 2020 г. – 50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 –  50</w:t>
      </w:r>
      <w:r w:rsidR="00EE1E3B">
        <w:rPr>
          <w:rFonts w:ascii="Times New Roman" w:hAnsi="Times New Roman" w:cs="Times New Roman"/>
          <w:sz w:val="28"/>
          <w:szCs w:val="28"/>
        </w:rPr>
        <w:t>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 и  на  2022  год – 20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условно утвержденные расходы: запланированы на 2021 год в сумме 118</w:t>
      </w:r>
      <w:r w:rsidR="00EE1E3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2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2022 год – 244</w:t>
      </w:r>
      <w:r w:rsidR="00EE1E3B">
        <w:rPr>
          <w:rFonts w:ascii="Times New Roman" w:hAnsi="Times New Roman" w:cs="Times New Roman"/>
          <w:sz w:val="28"/>
          <w:szCs w:val="28"/>
        </w:rPr>
        <w:t>,5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0206">
        <w:rPr>
          <w:rFonts w:ascii="Times New Roman" w:hAnsi="Times New Roman" w:cs="Times New Roman"/>
          <w:sz w:val="28"/>
          <w:szCs w:val="28"/>
        </w:rPr>
        <w:t>202,2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0206">
        <w:rPr>
          <w:rFonts w:ascii="Times New Roman" w:hAnsi="Times New Roman" w:cs="Times New Roman"/>
          <w:sz w:val="28"/>
          <w:szCs w:val="28"/>
        </w:rPr>
        <w:t>204,0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0206">
        <w:rPr>
          <w:rFonts w:ascii="Times New Roman" w:hAnsi="Times New Roman" w:cs="Times New Roman"/>
          <w:sz w:val="28"/>
          <w:szCs w:val="28"/>
        </w:rPr>
        <w:t>211,9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0FB8" w:rsidRPr="00855A1C" w:rsidRDefault="00855A1C" w:rsidP="0000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201</w:t>
      </w:r>
      <w:r w:rsidR="00F50206">
        <w:rPr>
          <w:rFonts w:ascii="Times New Roman" w:hAnsi="Times New Roman" w:cs="Times New Roman"/>
          <w:sz w:val="28"/>
          <w:szCs w:val="28"/>
        </w:rPr>
        <w:t>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B7D" w:rsidRPr="00855A1C">
        <w:rPr>
          <w:rFonts w:ascii="Times New Roman" w:hAnsi="Times New Roman" w:cs="Times New Roman"/>
          <w:sz w:val="28"/>
          <w:szCs w:val="28"/>
        </w:rPr>
        <w:t>в 20</w:t>
      </w:r>
      <w:r w:rsidR="00003B7D">
        <w:rPr>
          <w:rFonts w:ascii="Times New Roman" w:hAnsi="Times New Roman" w:cs="Times New Roman"/>
          <w:sz w:val="28"/>
          <w:szCs w:val="28"/>
        </w:rPr>
        <w:t>20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003B7D">
        <w:rPr>
          <w:rFonts w:ascii="Times New Roman" w:hAnsi="Times New Roman" w:cs="Times New Roman"/>
          <w:sz w:val="28"/>
          <w:szCs w:val="28"/>
        </w:rPr>
        <w:t>2,0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%, в плановом периоде  –  на </w:t>
      </w:r>
      <w:r w:rsidR="00003B7D">
        <w:rPr>
          <w:rFonts w:ascii="Times New Roman" w:hAnsi="Times New Roman" w:cs="Times New Roman"/>
          <w:sz w:val="28"/>
          <w:szCs w:val="28"/>
        </w:rPr>
        <w:t>2,9% и 6,9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03B7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AA0FB8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AA0FB8">
        <w:rPr>
          <w:rFonts w:ascii="Times New Roman" w:hAnsi="Times New Roman" w:cs="Times New Roman"/>
          <w:sz w:val="28"/>
          <w:szCs w:val="28"/>
        </w:rPr>
        <w:t>- 15,0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A0FB8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0FB8">
        <w:rPr>
          <w:rFonts w:ascii="Times New Roman" w:hAnsi="Times New Roman" w:cs="Times New Roman"/>
          <w:sz w:val="28"/>
          <w:szCs w:val="28"/>
        </w:rPr>
        <w:t>15,0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A0FB8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0FB8">
        <w:rPr>
          <w:rFonts w:ascii="Times New Roman" w:hAnsi="Times New Roman" w:cs="Times New Roman"/>
          <w:sz w:val="28"/>
          <w:szCs w:val="28"/>
        </w:rPr>
        <w:t>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P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201</w:t>
      </w:r>
      <w:r w:rsidR="0042370F">
        <w:rPr>
          <w:rFonts w:ascii="Times New Roman" w:hAnsi="Times New Roman" w:cs="Times New Roman"/>
          <w:sz w:val="28"/>
          <w:szCs w:val="28"/>
        </w:rPr>
        <w:t>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расходы запланированы в 20</w:t>
      </w:r>
      <w:r w:rsidR="0042370F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42370F">
        <w:rPr>
          <w:rFonts w:ascii="Times New Roman" w:hAnsi="Times New Roman" w:cs="Times New Roman"/>
          <w:sz w:val="28"/>
          <w:szCs w:val="28"/>
        </w:rPr>
        <w:t>75,0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</w:p>
    <w:p w:rsidR="00855A1C" w:rsidRPr="00855A1C" w:rsidRDefault="00855A1C" w:rsidP="00C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в плановом периоде  –  на </w:t>
      </w:r>
      <w:r w:rsidR="0042370F">
        <w:rPr>
          <w:rFonts w:ascii="Times New Roman" w:hAnsi="Times New Roman" w:cs="Times New Roman"/>
          <w:sz w:val="28"/>
          <w:szCs w:val="28"/>
        </w:rPr>
        <w:t>75,0% и 25,0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2370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расходов бюджета по данному разделу показывает снижение расходов по отношению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11306">
        <w:rPr>
          <w:rFonts w:ascii="Times New Roman" w:hAnsi="Times New Roman" w:cs="Times New Roman"/>
          <w:sz w:val="28"/>
          <w:szCs w:val="28"/>
        </w:rPr>
        <w:t>,3 %,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95CF0">
        <w:rPr>
          <w:rFonts w:ascii="Times New Roman" w:hAnsi="Times New Roman" w:cs="Times New Roman"/>
          <w:sz w:val="28"/>
          <w:szCs w:val="28"/>
        </w:rPr>
        <w:t>66,7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что объясняется отсутствием полного распределения </w:t>
      </w:r>
      <w:r w:rsidR="00495CF0"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495CF0">
        <w:rPr>
          <w:rFonts w:ascii="Times New Roman" w:hAnsi="Times New Roman" w:cs="Times New Roman"/>
          <w:sz w:val="28"/>
          <w:szCs w:val="28"/>
        </w:rPr>
        <w:t>0,6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495CF0">
        <w:rPr>
          <w:rFonts w:ascii="Times New Roman" w:hAnsi="Times New Roman" w:cs="Times New Roman"/>
          <w:sz w:val="28"/>
          <w:szCs w:val="28"/>
        </w:rPr>
        <w:t>0,4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0,2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5CF0">
        <w:rPr>
          <w:rFonts w:ascii="Times New Roman" w:hAnsi="Times New Roman" w:cs="Times New Roman"/>
          <w:sz w:val="28"/>
          <w:szCs w:val="28"/>
        </w:rPr>
        <w:t>1732,9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5CF0">
        <w:rPr>
          <w:rFonts w:ascii="Times New Roman" w:hAnsi="Times New Roman" w:cs="Times New Roman"/>
          <w:sz w:val="28"/>
          <w:szCs w:val="28"/>
        </w:rPr>
        <w:t>1700,1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5CF0">
        <w:rPr>
          <w:rFonts w:ascii="Times New Roman" w:hAnsi="Times New Roman" w:cs="Times New Roman"/>
          <w:sz w:val="28"/>
          <w:szCs w:val="28"/>
        </w:rPr>
        <w:t>1760,6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495CF0">
        <w:rPr>
          <w:rFonts w:ascii="Times New Roman" w:hAnsi="Times New Roman" w:cs="Times New Roman"/>
          <w:sz w:val="28"/>
          <w:szCs w:val="28"/>
        </w:rPr>
        <w:t>21,4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 %,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95CF0">
        <w:rPr>
          <w:rFonts w:ascii="Times New Roman" w:hAnsi="Times New Roman" w:cs="Times New Roman"/>
          <w:sz w:val="28"/>
          <w:szCs w:val="28"/>
        </w:rPr>
        <w:t>22,8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3874">
        <w:rPr>
          <w:rFonts w:ascii="Times New Roman" w:hAnsi="Times New Roman" w:cs="Times New Roman"/>
          <w:sz w:val="28"/>
          <w:szCs w:val="28"/>
        </w:rPr>
        <w:t>-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20,1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0D494C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>
        <w:rPr>
          <w:rFonts w:ascii="Times New Roman" w:hAnsi="Times New Roman" w:cs="Times New Roman"/>
          <w:sz w:val="28"/>
          <w:szCs w:val="28"/>
        </w:rPr>
        <w:t>20 - 2022</w:t>
      </w:r>
      <w:r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494C">
        <w:rPr>
          <w:rFonts w:ascii="Times New Roman" w:hAnsi="Times New Roman" w:cs="Times New Roman"/>
          <w:sz w:val="28"/>
          <w:szCs w:val="28"/>
        </w:rPr>
        <w:t xml:space="preserve"> по подразделу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средства не запланированы</w:t>
      </w:r>
      <w:r w:rsidRPr="000D494C">
        <w:rPr>
          <w:rFonts w:ascii="Times New Roman" w:hAnsi="Times New Roman" w:cs="Times New Roman"/>
          <w:sz w:val="28"/>
          <w:szCs w:val="28"/>
        </w:rPr>
        <w:t xml:space="preserve">, что обусловлено отсутствием  на момент формирования бюджета  распределенных по данному направлению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D49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20,0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lastRenderedPageBreak/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201</w:t>
      </w:r>
      <w:r w:rsidR="00213A6F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>в объеме 100,0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0,4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2020 году.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3BD0" w:rsidRPr="00B93BD0" w:rsidRDefault="006F5B69" w:rsidP="006F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расходы утверждены в сумме 60,0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100,0 процента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Pr="00B93BD0">
        <w:rPr>
          <w:rFonts w:ascii="Times New Roman" w:hAnsi="Times New Roman" w:cs="Times New Roman"/>
          <w:sz w:val="28"/>
          <w:szCs w:val="28"/>
        </w:rPr>
        <w:t>1,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1,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F5B69">
        <w:rPr>
          <w:rFonts w:ascii="Times New Roman" w:hAnsi="Times New Roman" w:cs="Times New Roman"/>
          <w:sz w:val="28"/>
          <w:szCs w:val="28"/>
        </w:rPr>
        <w:t>1,2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proofErr w:type="gramStart"/>
      <w:r w:rsidR="00B467DB">
        <w:rPr>
          <w:rFonts w:ascii="Times New Roman" w:hAnsi="Times New Roman" w:cs="Times New Roman"/>
          <w:sz w:val="28"/>
          <w:szCs w:val="28"/>
        </w:rPr>
        <w:t>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 w:rsidRPr="00A40791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2020-2022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 w:rsidR="008178A1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8A1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334B57"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D3459F">
        <w:rPr>
          <w:rFonts w:ascii="Times New Roman" w:hAnsi="Times New Roman" w:cs="Times New Roman"/>
          <w:sz w:val="28"/>
          <w:szCs w:val="28"/>
        </w:rPr>
        <w:t>4903,0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34B5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334B57">
        <w:rPr>
          <w:rFonts w:ascii="Times New Roman" w:hAnsi="Times New Roman" w:cs="Times New Roman"/>
          <w:sz w:val="28"/>
          <w:szCs w:val="28"/>
        </w:rPr>
        <w:t>48</w:t>
      </w:r>
      <w:r w:rsidR="00DF6281">
        <w:rPr>
          <w:rFonts w:ascii="Times New Roman" w:hAnsi="Times New Roman" w:cs="Times New Roman"/>
          <w:sz w:val="28"/>
          <w:szCs w:val="28"/>
        </w:rPr>
        <w:t>5</w:t>
      </w:r>
      <w:r w:rsidR="00334B57">
        <w:rPr>
          <w:rFonts w:ascii="Times New Roman" w:hAnsi="Times New Roman" w:cs="Times New Roman"/>
          <w:sz w:val="28"/>
          <w:szCs w:val="28"/>
        </w:rPr>
        <w:t>8,8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4</w:t>
      </w:r>
      <w:r w:rsidR="00DF6281">
        <w:rPr>
          <w:rFonts w:ascii="Times New Roman" w:hAnsi="Times New Roman" w:cs="Times New Roman"/>
          <w:sz w:val="28"/>
          <w:szCs w:val="28"/>
        </w:rPr>
        <w:t>90</w:t>
      </w:r>
      <w:r w:rsidR="00334B57">
        <w:rPr>
          <w:rFonts w:ascii="Times New Roman" w:hAnsi="Times New Roman" w:cs="Times New Roman"/>
          <w:sz w:val="28"/>
          <w:szCs w:val="28"/>
        </w:rPr>
        <w:t>3,3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334B57">
        <w:rPr>
          <w:rFonts w:ascii="Times New Roman" w:hAnsi="Times New Roman" w:cs="Times New Roman"/>
          <w:sz w:val="28"/>
          <w:szCs w:val="28"/>
        </w:rPr>
        <w:t>97,</w:t>
      </w:r>
      <w:r w:rsidR="00DF628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94,</w:t>
      </w:r>
      <w:r w:rsidR="00DF6281"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>
        <w:rPr>
          <w:rFonts w:ascii="Times New Roman" w:hAnsi="Times New Roman" w:cs="Times New Roman"/>
          <w:sz w:val="28"/>
          <w:szCs w:val="28"/>
        </w:rPr>
        <w:t xml:space="preserve">20,0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138,2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264,5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lastRenderedPageBreak/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Сенинского сельского поселения Дубровского муниципального района Брянской области на 2020 год и на плановый период 2021 и 2022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CE4D76">
        <w:rPr>
          <w:rFonts w:ascii="Times New Roman" w:hAnsi="Times New Roman" w:cs="Times New Roman"/>
          <w:sz w:val="28"/>
          <w:szCs w:val="28"/>
        </w:rPr>
        <w:t>14635,1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4893,1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4848,8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4893,3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C358FF">
        <w:rPr>
          <w:rFonts w:ascii="Times New Roman" w:hAnsi="Times New Roman" w:cs="Times New Roman"/>
          <w:sz w:val="28"/>
          <w:szCs w:val="28"/>
        </w:rPr>
        <w:t>618,0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358FF">
        <w:rPr>
          <w:rFonts w:ascii="Times New Roman" w:hAnsi="Times New Roman" w:cs="Times New Roman"/>
          <w:sz w:val="28"/>
          <w:szCs w:val="28"/>
        </w:rPr>
        <w:t>202,2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358FF">
        <w:rPr>
          <w:rFonts w:ascii="Times New Roman" w:hAnsi="Times New Roman" w:cs="Times New Roman"/>
          <w:sz w:val="28"/>
          <w:szCs w:val="28"/>
        </w:rPr>
        <w:t>204,0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58FF">
        <w:rPr>
          <w:rFonts w:ascii="Times New Roman" w:hAnsi="Times New Roman" w:cs="Times New Roman"/>
          <w:sz w:val="28"/>
          <w:szCs w:val="28"/>
        </w:rPr>
        <w:t>211,8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FF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C358FF">
        <w:rPr>
          <w:rFonts w:ascii="Times New Roman" w:hAnsi="Times New Roman" w:cs="Times New Roman"/>
          <w:sz w:val="28"/>
          <w:szCs w:val="28"/>
        </w:rPr>
        <w:t>14017,1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358FF">
        <w:rPr>
          <w:rFonts w:ascii="Times New Roman" w:hAnsi="Times New Roman" w:cs="Times New Roman"/>
          <w:sz w:val="28"/>
          <w:szCs w:val="28"/>
        </w:rPr>
        <w:t>4690,8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358FF">
        <w:rPr>
          <w:rFonts w:ascii="Times New Roman" w:hAnsi="Times New Roman" w:cs="Times New Roman"/>
          <w:sz w:val="28"/>
          <w:szCs w:val="28"/>
        </w:rPr>
        <w:t>4644,8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58FF">
        <w:rPr>
          <w:rFonts w:ascii="Times New Roman" w:hAnsi="Times New Roman" w:cs="Times New Roman"/>
          <w:sz w:val="28"/>
          <w:szCs w:val="28"/>
        </w:rPr>
        <w:t>4681,5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C358FF">
        <w:rPr>
          <w:rFonts w:ascii="Times New Roman" w:hAnsi="Times New Roman" w:cs="Times New Roman"/>
          <w:sz w:val="28"/>
          <w:szCs w:val="28"/>
        </w:rPr>
        <w:t>95,3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C358FF">
        <w:rPr>
          <w:rFonts w:ascii="Times New Roman" w:hAnsi="Times New Roman" w:cs="Times New Roman"/>
          <w:sz w:val="28"/>
          <w:szCs w:val="28"/>
        </w:rPr>
        <w:t xml:space="preserve">92,5%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CC340A">
        <w:rPr>
          <w:rFonts w:ascii="Times New Roman" w:hAnsi="Times New Roman" w:cs="Times New Roman"/>
          <w:sz w:val="28"/>
          <w:szCs w:val="28"/>
        </w:rPr>
        <w:t>90,6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DA66BB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мероприятие «</w:t>
      </w:r>
      <w:r w:rsidR="002F40B8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администрации»  в 2020 году -  56,6 %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 xml:space="preserve">в 2021 году – 57,4%, в 2022 году – 57,4 процента.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CF3ACE">
        <w:rPr>
          <w:rFonts w:ascii="Times New Roman" w:hAnsi="Times New Roman" w:cs="Times New Roman"/>
          <w:sz w:val="28"/>
          <w:szCs w:val="28"/>
        </w:rPr>
        <w:t>7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</w:t>
      </w:r>
      <w:r w:rsidR="00E87793">
        <w:rPr>
          <w:rFonts w:ascii="Times New Roman" w:hAnsi="Times New Roman" w:cs="Times New Roman"/>
          <w:sz w:val="28"/>
          <w:szCs w:val="28"/>
        </w:rPr>
        <w:t>9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99">
        <w:rPr>
          <w:rFonts w:ascii="Times New Roman" w:hAnsi="Times New Roman" w:cs="Times New Roman"/>
          <w:b/>
          <w:sz w:val="28"/>
          <w:szCs w:val="28"/>
        </w:rPr>
        <w:t>6.2. Муниципальная программа «Формирование современной городской среды на 2018-2022 года на территории п. Сеща».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EA7F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качества и комфорта городской среды на территории </w:t>
      </w:r>
      <w:r w:rsidR="00EA7F63">
        <w:rPr>
          <w:rFonts w:ascii="Times New Roman" w:hAnsi="Times New Roman" w:cs="Times New Roman"/>
          <w:sz w:val="28"/>
          <w:szCs w:val="28"/>
        </w:rPr>
        <w:t>п. Сеща</w:t>
      </w:r>
      <w:r w:rsidRPr="00840599">
        <w:rPr>
          <w:rFonts w:ascii="Times New Roman" w:hAnsi="Times New Roman" w:cs="Times New Roman"/>
          <w:sz w:val="28"/>
          <w:szCs w:val="28"/>
        </w:rPr>
        <w:t>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 –  </w:t>
      </w:r>
      <w:r w:rsidR="00EA7F63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40599" w:rsidRPr="00840599" w:rsidRDefault="00840599" w:rsidP="00EA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EA7F63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="00EA7F63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99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определен в  сумме </w:t>
      </w:r>
      <w:r w:rsidR="00EA7F63">
        <w:rPr>
          <w:rFonts w:ascii="Times New Roman" w:hAnsi="Times New Roman" w:cs="Times New Roman"/>
          <w:sz w:val="28"/>
          <w:szCs w:val="28"/>
        </w:rPr>
        <w:t>60,0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в том числе: на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EA7F63">
        <w:rPr>
          <w:rFonts w:ascii="Times New Roman" w:hAnsi="Times New Roman" w:cs="Times New Roman"/>
          <w:sz w:val="28"/>
          <w:szCs w:val="28"/>
        </w:rPr>
        <w:t>10,0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EA7F63">
        <w:rPr>
          <w:rFonts w:ascii="Times New Roman" w:hAnsi="Times New Roman" w:cs="Times New Roman"/>
          <w:sz w:val="28"/>
          <w:szCs w:val="28"/>
        </w:rPr>
        <w:t>19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год –  </w:t>
      </w:r>
      <w:r w:rsidR="00EA7F63">
        <w:rPr>
          <w:rFonts w:ascii="Times New Roman" w:hAnsi="Times New Roman" w:cs="Times New Roman"/>
          <w:sz w:val="28"/>
          <w:szCs w:val="28"/>
        </w:rPr>
        <w:t>20,0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EA7F63">
        <w:rPr>
          <w:rFonts w:ascii="Times New Roman" w:hAnsi="Times New Roman" w:cs="Times New Roman"/>
          <w:sz w:val="28"/>
          <w:szCs w:val="28"/>
        </w:rPr>
        <w:t>0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EA7F63">
        <w:rPr>
          <w:rFonts w:ascii="Times New Roman" w:hAnsi="Times New Roman" w:cs="Times New Roman"/>
          <w:sz w:val="28"/>
          <w:szCs w:val="28"/>
        </w:rPr>
        <w:t>10,0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A7F63">
        <w:rPr>
          <w:rFonts w:ascii="Times New Roman" w:hAnsi="Times New Roman" w:cs="Times New Roman"/>
          <w:sz w:val="28"/>
          <w:szCs w:val="28"/>
        </w:rPr>
        <w:t>на 2021 год – 10,0 тыс. рубле, на 2022 год – 10,0 тыс. рублей.</w:t>
      </w:r>
      <w:proofErr w:type="gramEnd"/>
      <w:r w:rsidRPr="00840599"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за счет средств бюджета  </w:t>
      </w:r>
      <w:r w:rsidR="00EA7F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40599">
        <w:rPr>
          <w:rFonts w:ascii="Times New Roman" w:hAnsi="Times New Roman" w:cs="Times New Roman"/>
          <w:sz w:val="28"/>
          <w:szCs w:val="28"/>
        </w:rPr>
        <w:t xml:space="preserve">в проекте паспорта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соответствует проекту </w:t>
      </w:r>
      <w:r w:rsidR="00EA7F63">
        <w:rPr>
          <w:rFonts w:ascii="Times New Roman" w:hAnsi="Times New Roman" w:cs="Times New Roman"/>
          <w:sz w:val="28"/>
          <w:szCs w:val="28"/>
        </w:rPr>
        <w:t>решения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на 20</w:t>
      </w:r>
      <w:r w:rsidR="00EA7F63">
        <w:rPr>
          <w:rFonts w:ascii="Times New Roman" w:hAnsi="Times New Roman" w:cs="Times New Roman"/>
          <w:sz w:val="28"/>
          <w:szCs w:val="28"/>
        </w:rPr>
        <w:t>20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  <w:r w:rsidR="00BD6363">
        <w:rPr>
          <w:rFonts w:ascii="Times New Roman" w:hAnsi="Times New Roman" w:cs="Times New Roman"/>
          <w:sz w:val="28"/>
          <w:szCs w:val="28"/>
        </w:rPr>
        <w:t xml:space="preserve"> Р</w:t>
      </w:r>
      <w:r w:rsidRPr="00840599">
        <w:rPr>
          <w:rFonts w:ascii="Times New Roman" w:hAnsi="Times New Roman" w:cs="Times New Roman"/>
          <w:sz w:val="28"/>
          <w:szCs w:val="28"/>
        </w:rPr>
        <w:t xml:space="preserve">еализации программы характеризуются </w:t>
      </w:r>
      <w:r w:rsidR="00BD6363">
        <w:rPr>
          <w:rFonts w:ascii="Times New Roman" w:hAnsi="Times New Roman" w:cs="Times New Roman"/>
          <w:sz w:val="28"/>
          <w:szCs w:val="28"/>
        </w:rPr>
        <w:t>6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="00BD6363">
        <w:rPr>
          <w:rFonts w:ascii="Times New Roman" w:hAnsi="Times New Roman" w:cs="Times New Roman"/>
          <w:sz w:val="28"/>
          <w:szCs w:val="28"/>
        </w:rPr>
        <w:t>.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с целями и задачами, установленными </w:t>
      </w:r>
      <w:r w:rsidR="005241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AD740D" w:rsidRPr="00AD740D">
        <w:rPr>
          <w:rFonts w:ascii="Times New Roman" w:hAnsi="Times New Roman" w:cs="Times New Roman"/>
          <w:bCs/>
          <w:sz w:val="28"/>
          <w:szCs w:val="28"/>
        </w:rPr>
        <w:t>4923,1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CE1123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CE1123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20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11C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7F3D18">
        <w:rPr>
          <w:rFonts w:ascii="Times New Roman" w:hAnsi="Times New Roman" w:cs="Times New Roman"/>
          <w:sz w:val="28"/>
          <w:szCs w:val="28"/>
        </w:rPr>
        <w:t>20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7F3D18">
        <w:rPr>
          <w:rFonts w:ascii="Times New Roman" w:hAnsi="Times New Roman" w:cs="Times New Roman"/>
          <w:sz w:val="28"/>
          <w:szCs w:val="28"/>
        </w:rPr>
        <w:t>1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и 202</w:t>
      </w:r>
      <w:r w:rsidR="007F3D18">
        <w:rPr>
          <w:rFonts w:ascii="Times New Roman" w:hAnsi="Times New Roman" w:cs="Times New Roman"/>
          <w:sz w:val="28"/>
          <w:szCs w:val="28"/>
        </w:rPr>
        <w:t>2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годов, показывает, что 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="007F3D18"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P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F74722" w:rsidRDefault="00F74722" w:rsidP="00F74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4.1  Решения </w:t>
      </w:r>
      <w:proofErr w:type="spellStart"/>
      <w:r w:rsidRPr="00027C4D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10.06..2015 № 54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2A29E6" w:rsidRPr="006F7C2D" w:rsidRDefault="002A29E6" w:rsidP="002A29E6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Pr="006F7C2D">
        <w:rPr>
          <w:color w:val="000000"/>
          <w:sz w:val="28"/>
          <w:szCs w:val="28"/>
        </w:rPr>
        <w:t>Сещинского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Pr="006F7C2D">
        <w:rPr>
          <w:color w:val="000000"/>
          <w:sz w:val="28"/>
          <w:szCs w:val="28"/>
        </w:rPr>
        <w:t>Сещинского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2020год и плановый период 2021 и 2022 годов.</w:t>
      </w:r>
    </w:p>
    <w:p w:rsidR="00010A93" w:rsidRPr="00517FE5" w:rsidRDefault="00010A93" w:rsidP="00010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010A93" w:rsidRPr="00517FE5" w:rsidRDefault="00010A93" w:rsidP="0001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010A93" w:rsidRDefault="00010A93" w:rsidP="0001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D12" w:rsidRPr="000C711B" w:rsidRDefault="006F3D12" w:rsidP="006F3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4194,0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11B">
        <w:rPr>
          <w:rFonts w:ascii="Times New Roman" w:hAnsi="Times New Roman" w:cs="Times New Roman"/>
          <w:sz w:val="28"/>
          <w:szCs w:val="28"/>
        </w:rPr>
        <w:t>,9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>
        <w:rPr>
          <w:rFonts w:ascii="Times New Roman" w:hAnsi="Times New Roman" w:cs="Times New Roman"/>
          <w:sz w:val="28"/>
          <w:szCs w:val="28"/>
        </w:rPr>
        <w:t xml:space="preserve">4363,0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4509,0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111,2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74722" w:rsidRDefault="0089725D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729,1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96,2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планового объема безвозмездных поступлений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A0A45" w:rsidRPr="001259D1" w:rsidRDefault="00FA0A45" w:rsidP="00F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FA0A45" w:rsidRPr="001259D1" w:rsidRDefault="00FA0A45" w:rsidP="00F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4923,1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0A45" w:rsidRPr="001259D1" w:rsidRDefault="00FA0A45" w:rsidP="00F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4997,0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0A45" w:rsidRDefault="00FA0A45" w:rsidP="00F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5167,9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A0A45" w:rsidRDefault="00FA0A45" w:rsidP="00F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94,7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96,2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99,5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75B7C" w:rsidRPr="00AE2949" w:rsidRDefault="00675B7C" w:rsidP="00675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675B7C" w:rsidRDefault="00675B7C" w:rsidP="0067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1F3808" w:rsidRDefault="001F3808" w:rsidP="001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808" w:rsidRPr="00CB11CE" w:rsidRDefault="001F3808" w:rsidP="001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1F3808" w:rsidRPr="00CB11CE" w:rsidRDefault="001F3808" w:rsidP="001F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1F3808" w:rsidRDefault="001F3808" w:rsidP="001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4903,0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999,6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4858,8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</w:t>
      </w:r>
      <w:r w:rsidRPr="00CB11CE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4903,3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97,2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94,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1F3808" w:rsidRDefault="001F3808" w:rsidP="001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>
        <w:rPr>
          <w:rFonts w:ascii="Times New Roman" w:hAnsi="Times New Roman" w:cs="Times New Roman"/>
          <w:sz w:val="28"/>
          <w:szCs w:val="28"/>
        </w:rPr>
        <w:t xml:space="preserve">20,0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138,2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264,5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7680" w:rsidRPr="00B71984" w:rsidRDefault="00067680" w:rsidP="0006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сбалансированным по доходам и расходам.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447AA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447AA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Сенинского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AA6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447AA6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20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AA6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447AA6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45" w:rsidRDefault="00456045" w:rsidP="004B6021">
      <w:pPr>
        <w:spacing w:after="0" w:line="240" w:lineRule="auto"/>
      </w:pPr>
      <w:r>
        <w:separator/>
      </w:r>
    </w:p>
  </w:endnote>
  <w:endnote w:type="continuationSeparator" w:id="0">
    <w:p w:rsidR="00456045" w:rsidRDefault="00456045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45" w:rsidRDefault="00456045" w:rsidP="004B6021">
      <w:pPr>
        <w:spacing w:after="0" w:line="240" w:lineRule="auto"/>
      </w:pPr>
      <w:r>
        <w:separator/>
      </w:r>
    </w:p>
  </w:footnote>
  <w:footnote w:type="continuationSeparator" w:id="0">
    <w:p w:rsidR="00456045" w:rsidRDefault="00456045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395EE1" w:rsidRDefault="005965D5">
        <w:pPr>
          <w:pStyle w:val="a8"/>
          <w:jc w:val="center"/>
        </w:pPr>
        <w:fldSimple w:instr=" PAGE   \* MERGEFORMAT ">
          <w:r w:rsidR="005E7DA2">
            <w:rPr>
              <w:noProof/>
            </w:rPr>
            <w:t>14</w:t>
          </w:r>
        </w:fldSimple>
      </w:p>
    </w:sdtContent>
  </w:sdt>
  <w:p w:rsidR="00395EE1" w:rsidRDefault="00395E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10A93"/>
    <w:rsid w:val="00010FBB"/>
    <w:rsid w:val="00017815"/>
    <w:rsid w:val="00027C4D"/>
    <w:rsid w:val="00035924"/>
    <w:rsid w:val="00037DB4"/>
    <w:rsid w:val="0004794B"/>
    <w:rsid w:val="00047DA6"/>
    <w:rsid w:val="00051605"/>
    <w:rsid w:val="0005696B"/>
    <w:rsid w:val="00067680"/>
    <w:rsid w:val="00072109"/>
    <w:rsid w:val="000875CE"/>
    <w:rsid w:val="00094CB3"/>
    <w:rsid w:val="000C711B"/>
    <w:rsid w:val="000D2B23"/>
    <w:rsid w:val="000D494C"/>
    <w:rsid w:val="000E5CF4"/>
    <w:rsid w:val="00101B25"/>
    <w:rsid w:val="00114339"/>
    <w:rsid w:val="001157E2"/>
    <w:rsid w:val="001259D1"/>
    <w:rsid w:val="00131085"/>
    <w:rsid w:val="00163B51"/>
    <w:rsid w:val="00164A7A"/>
    <w:rsid w:val="001802A3"/>
    <w:rsid w:val="00190F18"/>
    <w:rsid w:val="00196432"/>
    <w:rsid w:val="001A1FB9"/>
    <w:rsid w:val="001A365B"/>
    <w:rsid w:val="001A66E3"/>
    <w:rsid w:val="001B328A"/>
    <w:rsid w:val="001C4998"/>
    <w:rsid w:val="001E29E4"/>
    <w:rsid w:val="001F3808"/>
    <w:rsid w:val="001F7719"/>
    <w:rsid w:val="0020087A"/>
    <w:rsid w:val="0020714C"/>
    <w:rsid w:val="00211306"/>
    <w:rsid w:val="00213A6F"/>
    <w:rsid w:val="0022082C"/>
    <w:rsid w:val="00222C3A"/>
    <w:rsid w:val="002270B2"/>
    <w:rsid w:val="0023358B"/>
    <w:rsid w:val="002347EC"/>
    <w:rsid w:val="00245CD8"/>
    <w:rsid w:val="00264D55"/>
    <w:rsid w:val="002817AC"/>
    <w:rsid w:val="00286BA6"/>
    <w:rsid w:val="002875B8"/>
    <w:rsid w:val="00291338"/>
    <w:rsid w:val="002A29E6"/>
    <w:rsid w:val="002B585F"/>
    <w:rsid w:val="002D24B5"/>
    <w:rsid w:val="002D6871"/>
    <w:rsid w:val="002F40B8"/>
    <w:rsid w:val="002F4263"/>
    <w:rsid w:val="00307A3F"/>
    <w:rsid w:val="003127F1"/>
    <w:rsid w:val="00314B1F"/>
    <w:rsid w:val="00320102"/>
    <w:rsid w:val="00331E5F"/>
    <w:rsid w:val="00334B57"/>
    <w:rsid w:val="00355941"/>
    <w:rsid w:val="00360316"/>
    <w:rsid w:val="00360F7B"/>
    <w:rsid w:val="00370649"/>
    <w:rsid w:val="00385002"/>
    <w:rsid w:val="00390C1E"/>
    <w:rsid w:val="00391450"/>
    <w:rsid w:val="0039299A"/>
    <w:rsid w:val="00395EE1"/>
    <w:rsid w:val="003B0114"/>
    <w:rsid w:val="003C61D2"/>
    <w:rsid w:val="003D400D"/>
    <w:rsid w:val="003D666E"/>
    <w:rsid w:val="003D7D67"/>
    <w:rsid w:val="003E0DB2"/>
    <w:rsid w:val="003F4EF6"/>
    <w:rsid w:val="00401044"/>
    <w:rsid w:val="00422ECF"/>
    <w:rsid w:val="0042370F"/>
    <w:rsid w:val="00435CE4"/>
    <w:rsid w:val="00445871"/>
    <w:rsid w:val="00447AA6"/>
    <w:rsid w:val="00456045"/>
    <w:rsid w:val="0046737F"/>
    <w:rsid w:val="004714E1"/>
    <w:rsid w:val="004774E2"/>
    <w:rsid w:val="00485683"/>
    <w:rsid w:val="004923BD"/>
    <w:rsid w:val="00495CF0"/>
    <w:rsid w:val="004A46A9"/>
    <w:rsid w:val="004B3F15"/>
    <w:rsid w:val="004B6021"/>
    <w:rsid w:val="004F1550"/>
    <w:rsid w:val="00506685"/>
    <w:rsid w:val="00510DCA"/>
    <w:rsid w:val="00515C7D"/>
    <w:rsid w:val="00517FE5"/>
    <w:rsid w:val="00522916"/>
    <w:rsid w:val="0052395D"/>
    <w:rsid w:val="00524163"/>
    <w:rsid w:val="005347AB"/>
    <w:rsid w:val="0056667E"/>
    <w:rsid w:val="00573873"/>
    <w:rsid w:val="0057756B"/>
    <w:rsid w:val="00592F8A"/>
    <w:rsid w:val="005965D5"/>
    <w:rsid w:val="005977EF"/>
    <w:rsid w:val="005B105C"/>
    <w:rsid w:val="005B139D"/>
    <w:rsid w:val="005E5FDD"/>
    <w:rsid w:val="005E7DA2"/>
    <w:rsid w:val="00607E01"/>
    <w:rsid w:val="006115FE"/>
    <w:rsid w:val="00611728"/>
    <w:rsid w:val="0062212E"/>
    <w:rsid w:val="00622941"/>
    <w:rsid w:val="0063239D"/>
    <w:rsid w:val="00634534"/>
    <w:rsid w:val="006650BC"/>
    <w:rsid w:val="00675B7C"/>
    <w:rsid w:val="0069273D"/>
    <w:rsid w:val="006B396E"/>
    <w:rsid w:val="006B4709"/>
    <w:rsid w:val="006D2531"/>
    <w:rsid w:val="006E236D"/>
    <w:rsid w:val="006F3D12"/>
    <w:rsid w:val="006F5B69"/>
    <w:rsid w:val="006F7C2D"/>
    <w:rsid w:val="0070281A"/>
    <w:rsid w:val="00710C0E"/>
    <w:rsid w:val="007203F6"/>
    <w:rsid w:val="00725E4F"/>
    <w:rsid w:val="007304BC"/>
    <w:rsid w:val="007525BE"/>
    <w:rsid w:val="0075778F"/>
    <w:rsid w:val="00774378"/>
    <w:rsid w:val="0078526A"/>
    <w:rsid w:val="007947CD"/>
    <w:rsid w:val="007A6291"/>
    <w:rsid w:val="007B13F2"/>
    <w:rsid w:val="007B2416"/>
    <w:rsid w:val="007C589F"/>
    <w:rsid w:val="007F3D18"/>
    <w:rsid w:val="007F6841"/>
    <w:rsid w:val="007F769A"/>
    <w:rsid w:val="00816AFF"/>
    <w:rsid w:val="008178A1"/>
    <w:rsid w:val="00823A01"/>
    <w:rsid w:val="008264B8"/>
    <w:rsid w:val="00830494"/>
    <w:rsid w:val="00840599"/>
    <w:rsid w:val="0084600A"/>
    <w:rsid w:val="008478BA"/>
    <w:rsid w:val="00855A1C"/>
    <w:rsid w:val="00861501"/>
    <w:rsid w:val="008714D5"/>
    <w:rsid w:val="0087700F"/>
    <w:rsid w:val="00884AB1"/>
    <w:rsid w:val="00891218"/>
    <w:rsid w:val="008929CC"/>
    <w:rsid w:val="00893A69"/>
    <w:rsid w:val="0089725D"/>
    <w:rsid w:val="008A2332"/>
    <w:rsid w:val="008B1B01"/>
    <w:rsid w:val="008B7B52"/>
    <w:rsid w:val="008C124C"/>
    <w:rsid w:val="008E1D22"/>
    <w:rsid w:val="008F2B48"/>
    <w:rsid w:val="0091573F"/>
    <w:rsid w:val="0093321D"/>
    <w:rsid w:val="00955D77"/>
    <w:rsid w:val="009561E8"/>
    <w:rsid w:val="0097147E"/>
    <w:rsid w:val="00974C5D"/>
    <w:rsid w:val="00980ECE"/>
    <w:rsid w:val="009872C9"/>
    <w:rsid w:val="009929E9"/>
    <w:rsid w:val="009945DF"/>
    <w:rsid w:val="00996AAA"/>
    <w:rsid w:val="00997248"/>
    <w:rsid w:val="009B3874"/>
    <w:rsid w:val="009C0453"/>
    <w:rsid w:val="009C1F62"/>
    <w:rsid w:val="009F72EA"/>
    <w:rsid w:val="009F7C24"/>
    <w:rsid w:val="00A12DFD"/>
    <w:rsid w:val="00A40791"/>
    <w:rsid w:val="00A6158D"/>
    <w:rsid w:val="00A64076"/>
    <w:rsid w:val="00A748DD"/>
    <w:rsid w:val="00A821A2"/>
    <w:rsid w:val="00AA08C2"/>
    <w:rsid w:val="00AA0FB8"/>
    <w:rsid w:val="00AA77A0"/>
    <w:rsid w:val="00AB4354"/>
    <w:rsid w:val="00AB445F"/>
    <w:rsid w:val="00AB5719"/>
    <w:rsid w:val="00AC0FD4"/>
    <w:rsid w:val="00AC2D4B"/>
    <w:rsid w:val="00AC42A1"/>
    <w:rsid w:val="00AD740D"/>
    <w:rsid w:val="00AD7B80"/>
    <w:rsid w:val="00AE2949"/>
    <w:rsid w:val="00B07319"/>
    <w:rsid w:val="00B07BBC"/>
    <w:rsid w:val="00B1535C"/>
    <w:rsid w:val="00B225C5"/>
    <w:rsid w:val="00B467DB"/>
    <w:rsid w:val="00B640B4"/>
    <w:rsid w:val="00B71984"/>
    <w:rsid w:val="00B8318E"/>
    <w:rsid w:val="00B9311C"/>
    <w:rsid w:val="00B93BD0"/>
    <w:rsid w:val="00B95CA3"/>
    <w:rsid w:val="00B96A7C"/>
    <w:rsid w:val="00B96D9F"/>
    <w:rsid w:val="00BA015F"/>
    <w:rsid w:val="00BC2B2B"/>
    <w:rsid w:val="00BD6363"/>
    <w:rsid w:val="00BE5426"/>
    <w:rsid w:val="00BE6F9E"/>
    <w:rsid w:val="00BF7ADB"/>
    <w:rsid w:val="00C06F61"/>
    <w:rsid w:val="00C358FF"/>
    <w:rsid w:val="00C43C26"/>
    <w:rsid w:val="00C651B2"/>
    <w:rsid w:val="00C93CEC"/>
    <w:rsid w:val="00C95361"/>
    <w:rsid w:val="00CA393F"/>
    <w:rsid w:val="00CB11CE"/>
    <w:rsid w:val="00CB1554"/>
    <w:rsid w:val="00CC340A"/>
    <w:rsid w:val="00CC5B16"/>
    <w:rsid w:val="00CD4240"/>
    <w:rsid w:val="00CE1123"/>
    <w:rsid w:val="00CE4D76"/>
    <w:rsid w:val="00CF3ACE"/>
    <w:rsid w:val="00CF5173"/>
    <w:rsid w:val="00D06309"/>
    <w:rsid w:val="00D1538E"/>
    <w:rsid w:val="00D3459F"/>
    <w:rsid w:val="00D35952"/>
    <w:rsid w:val="00D610B0"/>
    <w:rsid w:val="00D664B4"/>
    <w:rsid w:val="00D722CD"/>
    <w:rsid w:val="00DA3E39"/>
    <w:rsid w:val="00DA465A"/>
    <w:rsid w:val="00DA66BB"/>
    <w:rsid w:val="00DB71FD"/>
    <w:rsid w:val="00DC07B1"/>
    <w:rsid w:val="00DC2193"/>
    <w:rsid w:val="00DC79C3"/>
    <w:rsid w:val="00DD16F9"/>
    <w:rsid w:val="00DD54C6"/>
    <w:rsid w:val="00DE5611"/>
    <w:rsid w:val="00DF42D9"/>
    <w:rsid w:val="00DF6281"/>
    <w:rsid w:val="00E172B5"/>
    <w:rsid w:val="00E228D5"/>
    <w:rsid w:val="00E4155D"/>
    <w:rsid w:val="00E44CE0"/>
    <w:rsid w:val="00E4618D"/>
    <w:rsid w:val="00E53942"/>
    <w:rsid w:val="00E5731E"/>
    <w:rsid w:val="00E80665"/>
    <w:rsid w:val="00E86EA2"/>
    <w:rsid w:val="00E87793"/>
    <w:rsid w:val="00E92017"/>
    <w:rsid w:val="00E972C9"/>
    <w:rsid w:val="00EA7756"/>
    <w:rsid w:val="00EA7F63"/>
    <w:rsid w:val="00ED2577"/>
    <w:rsid w:val="00ED64E3"/>
    <w:rsid w:val="00EE1E3B"/>
    <w:rsid w:val="00F0676D"/>
    <w:rsid w:val="00F07BDB"/>
    <w:rsid w:val="00F16276"/>
    <w:rsid w:val="00F32C50"/>
    <w:rsid w:val="00F368FE"/>
    <w:rsid w:val="00F50206"/>
    <w:rsid w:val="00F654E8"/>
    <w:rsid w:val="00F74722"/>
    <w:rsid w:val="00F84473"/>
    <w:rsid w:val="00FA0A45"/>
    <w:rsid w:val="00FA43FB"/>
    <w:rsid w:val="00FB2D48"/>
    <w:rsid w:val="00FD3468"/>
    <w:rsid w:val="00FD4090"/>
    <w:rsid w:val="00FE5BC1"/>
    <w:rsid w:val="00FF1899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5A2F9-7680-4E07-AD4C-0170E4A6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18</Pages>
  <Words>6129</Words>
  <Characters>34940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294</cp:revision>
  <cp:lastPrinted>2019-11-15T12:10:00Z</cp:lastPrinted>
  <dcterms:created xsi:type="dcterms:W3CDTF">2019-09-04T06:41:00Z</dcterms:created>
  <dcterms:modified xsi:type="dcterms:W3CDTF">2019-11-25T08:59:00Z</dcterms:modified>
</cp:coreProperties>
</file>