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65D" w:rsidRDefault="0015465D" w:rsidP="001546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РОССИЙСКАЯ ФЕДЕРАЦИЯ                 </w:t>
      </w:r>
    </w:p>
    <w:p w:rsidR="0015465D" w:rsidRDefault="0015465D" w:rsidP="00154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15465D" w:rsidRDefault="0015465D" w:rsidP="0015465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ДУБРОВСКИЙ РАЙОН</w:t>
      </w:r>
      <w:r>
        <w:rPr>
          <w:sz w:val="28"/>
          <w:szCs w:val="28"/>
        </w:rPr>
        <w:t xml:space="preserve"> </w:t>
      </w:r>
    </w:p>
    <w:p w:rsidR="0015465D" w:rsidRDefault="0015465D" w:rsidP="0015465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СЕЩИНСКИЙ СЕЛЬСКИЙ СОВЕТ НАРОДНЫХДЕПУТАТОВ</w:t>
      </w:r>
    </w:p>
    <w:p w:rsidR="0015465D" w:rsidRDefault="0015465D" w:rsidP="0015465D">
      <w:pPr>
        <w:jc w:val="center"/>
        <w:rPr>
          <w:b/>
          <w:sz w:val="28"/>
          <w:szCs w:val="28"/>
          <w:u w:val="single"/>
        </w:rPr>
      </w:pPr>
    </w:p>
    <w:p w:rsidR="0015465D" w:rsidRDefault="0015465D" w:rsidP="00154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5465D" w:rsidRDefault="0015465D" w:rsidP="0015465D">
      <w:pPr>
        <w:jc w:val="center"/>
      </w:pPr>
    </w:p>
    <w:p w:rsidR="0015465D" w:rsidRDefault="0015465D" w:rsidP="0015465D">
      <w:pPr>
        <w:jc w:val="both"/>
        <w:rPr>
          <w:b/>
        </w:rPr>
      </w:pPr>
      <w:r>
        <w:rPr>
          <w:b/>
        </w:rPr>
        <w:t>от «</w:t>
      </w:r>
      <w:r w:rsidR="008962E3">
        <w:rPr>
          <w:b/>
        </w:rPr>
        <w:t>22</w:t>
      </w:r>
      <w:r>
        <w:rPr>
          <w:b/>
        </w:rPr>
        <w:t xml:space="preserve">» февраля 20221 г. № </w:t>
      </w:r>
      <w:r w:rsidR="008962E3">
        <w:rPr>
          <w:b/>
        </w:rPr>
        <w:t>119</w:t>
      </w:r>
      <w:r>
        <w:rPr>
          <w:b/>
        </w:rPr>
        <w:t xml:space="preserve">                                    </w:t>
      </w:r>
    </w:p>
    <w:p w:rsidR="0015465D" w:rsidRDefault="0015465D" w:rsidP="0015465D">
      <w:pPr>
        <w:jc w:val="both"/>
        <w:rPr>
          <w:b/>
        </w:rPr>
      </w:pPr>
      <w:r>
        <w:rPr>
          <w:b/>
        </w:rPr>
        <w:t>п. Сеща</w:t>
      </w:r>
    </w:p>
    <w:p w:rsidR="0015465D" w:rsidRDefault="0015465D" w:rsidP="0015465D">
      <w:pPr>
        <w:ind w:left="-540"/>
        <w:jc w:val="center"/>
      </w:pPr>
    </w:p>
    <w:p w:rsidR="0015465D" w:rsidRDefault="0015465D" w:rsidP="0015465D">
      <w:pPr>
        <w:rPr>
          <w:b/>
        </w:rPr>
      </w:pPr>
      <w:r>
        <w:rPr>
          <w:b/>
          <w:bCs/>
          <w:color w:val="010101"/>
        </w:rPr>
        <w:t xml:space="preserve">Об утверждении </w:t>
      </w:r>
      <w:r w:rsidR="00237B8D">
        <w:rPr>
          <w:b/>
        </w:rPr>
        <w:t>К</w:t>
      </w:r>
      <w:r>
        <w:rPr>
          <w:b/>
        </w:rPr>
        <w:t xml:space="preserve">лючевых </w:t>
      </w:r>
      <w:r w:rsidR="00237B8D">
        <w:rPr>
          <w:b/>
        </w:rPr>
        <w:t xml:space="preserve">и </w:t>
      </w:r>
      <w:r w:rsidR="00237B8D" w:rsidRPr="00500BF3">
        <w:rPr>
          <w:b/>
        </w:rPr>
        <w:t>Индикативных</w:t>
      </w:r>
      <w:r w:rsidR="00237B8D">
        <w:rPr>
          <w:b/>
        </w:rPr>
        <w:t xml:space="preserve"> </w:t>
      </w:r>
      <w:r>
        <w:rPr>
          <w:b/>
        </w:rPr>
        <w:t>показателей</w:t>
      </w:r>
    </w:p>
    <w:p w:rsidR="001534B7" w:rsidRDefault="0015465D" w:rsidP="0015465D">
      <w:r>
        <w:rPr>
          <w:b/>
        </w:rPr>
        <w:t>осуществления муниципального жилищного контроля</w:t>
      </w:r>
      <w:r>
        <w:t xml:space="preserve"> </w:t>
      </w:r>
    </w:p>
    <w:p w:rsidR="001534B7" w:rsidRDefault="0015465D" w:rsidP="0015465D">
      <w:pPr>
        <w:rPr>
          <w:b/>
        </w:rPr>
      </w:pPr>
      <w:r>
        <w:rPr>
          <w:b/>
        </w:rPr>
        <w:t xml:space="preserve">на территории Сещинского сельского поселения </w:t>
      </w:r>
    </w:p>
    <w:p w:rsidR="0015465D" w:rsidRDefault="0015465D" w:rsidP="001A7B91">
      <w:pPr>
        <w:rPr>
          <w:b/>
        </w:rPr>
      </w:pPr>
      <w:r>
        <w:rPr>
          <w:b/>
        </w:rPr>
        <w:t>Дубровского муниципального района</w:t>
      </w:r>
      <w:r w:rsidR="001534B7">
        <w:rPr>
          <w:b/>
        </w:rPr>
        <w:t xml:space="preserve"> </w:t>
      </w:r>
      <w:r>
        <w:rPr>
          <w:b/>
        </w:rPr>
        <w:t xml:space="preserve">Брянской области </w:t>
      </w:r>
    </w:p>
    <w:p w:rsidR="001A7B91" w:rsidRDefault="001A7B91" w:rsidP="001A7B91"/>
    <w:p w:rsidR="00237B8D" w:rsidRPr="00500BF3" w:rsidRDefault="00237B8D" w:rsidP="00237B8D">
      <w:pPr>
        <w:ind w:firstLine="709"/>
        <w:jc w:val="both"/>
      </w:pPr>
      <w:r w:rsidRPr="00500BF3">
        <w:t>В соответствии со ст. 30 Федерального закона от 31.07.2020 N 248-ФЗ "О государственном контроле (надзоре) и муниципальном контроле в Российской Федерации",</w:t>
      </w:r>
    </w:p>
    <w:p w:rsidR="0015465D" w:rsidRPr="0015465D" w:rsidRDefault="0015465D" w:rsidP="0015465D">
      <w:pPr>
        <w:pStyle w:val="ConsPlusNormal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5465D" w:rsidRDefault="0015465D" w:rsidP="0015465D">
      <w:pPr>
        <w:pStyle w:val="ConsPlusNormal"/>
        <w:ind w:hanging="360"/>
        <w:jc w:val="center"/>
      </w:pPr>
    </w:p>
    <w:p w:rsidR="0015465D" w:rsidRDefault="0015465D" w:rsidP="0015465D">
      <w:pPr>
        <w:pStyle w:val="ConsPlusNormal"/>
        <w:ind w:left="-36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Сещинский сельский Совет народных депутатов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465D" w:rsidRDefault="0015465D" w:rsidP="0015465D">
      <w:pPr>
        <w:pStyle w:val="ConsPlusNormal"/>
        <w:ind w:left="-36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5465D" w:rsidRDefault="0015465D" w:rsidP="0015465D">
      <w:pPr>
        <w:jc w:val="both"/>
        <w:rPr>
          <w:b/>
        </w:rPr>
      </w:pPr>
      <w:r>
        <w:rPr>
          <w:b/>
        </w:rPr>
        <w:t>РЕШИЛ:</w:t>
      </w:r>
    </w:p>
    <w:p w:rsidR="0015465D" w:rsidRDefault="0015465D" w:rsidP="0015465D">
      <w:pPr>
        <w:jc w:val="both"/>
        <w:rPr>
          <w:b/>
        </w:rPr>
      </w:pPr>
    </w:p>
    <w:p w:rsidR="00805DFD" w:rsidRDefault="00805DFD" w:rsidP="00805DFD">
      <w:pPr>
        <w:jc w:val="both"/>
      </w:pPr>
      <w:r>
        <w:t xml:space="preserve">       </w:t>
      </w:r>
      <w:r w:rsidRPr="003F25AA">
        <w:t xml:space="preserve">1. Утвердить </w:t>
      </w:r>
      <w:r>
        <w:rPr>
          <w:bCs/>
          <w:color w:val="010101"/>
        </w:rPr>
        <w:t>К</w:t>
      </w:r>
      <w:r w:rsidRPr="003F25AA">
        <w:rPr>
          <w:bCs/>
          <w:color w:val="010101"/>
        </w:rPr>
        <w:t xml:space="preserve">лючевые показатели </w:t>
      </w:r>
      <w:r w:rsidRPr="003F25AA">
        <w:t xml:space="preserve">осуществления муниципального </w:t>
      </w:r>
      <w:r>
        <w:t xml:space="preserve">жилищного контроля </w:t>
      </w:r>
      <w:r w:rsidRPr="003F25AA">
        <w:t xml:space="preserve">на территории Сещинского сельского поселения Дубровского муниципального района Брянской области </w:t>
      </w:r>
      <w:r>
        <w:t xml:space="preserve">и </w:t>
      </w:r>
      <w:r w:rsidRPr="003F25AA">
        <w:t>их целевые значения</w:t>
      </w:r>
      <w:r>
        <w:t xml:space="preserve"> согласно приложению №1.</w:t>
      </w:r>
    </w:p>
    <w:p w:rsidR="00805DFD" w:rsidRDefault="00805DFD" w:rsidP="00805DFD">
      <w:pPr>
        <w:jc w:val="both"/>
      </w:pPr>
      <w:r>
        <w:t xml:space="preserve">       2. </w:t>
      </w:r>
      <w:r w:rsidRPr="003F25AA">
        <w:t xml:space="preserve"> Утвердить </w:t>
      </w:r>
      <w:r>
        <w:rPr>
          <w:bCs/>
          <w:color w:val="010101"/>
        </w:rPr>
        <w:t>Индикативные</w:t>
      </w:r>
      <w:r w:rsidRPr="003F25AA">
        <w:rPr>
          <w:bCs/>
          <w:color w:val="010101"/>
        </w:rPr>
        <w:t xml:space="preserve"> показатели </w:t>
      </w:r>
      <w:r w:rsidRPr="003F25AA">
        <w:t xml:space="preserve">осуществления муниципального </w:t>
      </w:r>
      <w:r>
        <w:t xml:space="preserve">жилищного </w:t>
      </w:r>
      <w:r w:rsidRPr="003F25AA">
        <w:t xml:space="preserve">контроля на территории Сещинского сельского поселения Дубровского муниципального района Брянской области </w:t>
      </w:r>
      <w:r>
        <w:t xml:space="preserve">и </w:t>
      </w:r>
      <w:r w:rsidRPr="003F25AA">
        <w:t>их целевые значения</w:t>
      </w:r>
      <w:r>
        <w:t xml:space="preserve"> согласно приложению №2.</w:t>
      </w:r>
    </w:p>
    <w:p w:rsidR="00805DFD" w:rsidRPr="003F25AA" w:rsidRDefault="00805DFD" w:rsidP="00805DFD">
      <w:pPr>
        <w:jc w:val="both"/>
      </w:pPr>
      <w:r>
        <w:t xml:space="preserve">       </w:t>
      </w:r>
      <w:r w:rsidRPr="00500BF3">
        <w:t>3.</w:t>
      </w:r>
      <w:r>
        <w:t xml:space="preserve"> </w:t>
      </w:r>
      <w:r w:rsidRPr="00500BF3">
        <w:t>Решение вступает в силу с 01 марта 2022 года.</w:t>
      </w:r>
    </w:p>
    <w:p w:rsidR="00805DFD" w:rsidRPr="00491B71" w:rsidRDefault="00805DFD" w:rsidP="00805DFD">
      <w:pPr>
        <w:pStyle w:val="ConsPlusNormal"/>
        <w:spacing w:after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B71">
        <w:rPr>
          <w:rFonts w:ascii="Times New Roman" w:hAnsi="Times New Roman" w:cs="Times New Roman"/>
          <w:sz w:val="24"/>
          <w:szCs w:val="24"/>
        </w:rPr>
        <w:t xml:space="preserve">       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91B71">
        <w:rPr>
          <w:rFonts w:ascii="Times New Roman" w:hAnsi="Times New Roman" w:cs="Times New Roman"/>
          <w:bCs/>
          <w:sz w:val="24"/>
          <w:szCs w:val="24"/>
        </w:rPr>
        <w:t xml:space="preserve">Опубликовать настоящее решение в порядке, установленном Уставом муниципального образования Сещинское сельское поселение Дубровского муниципального района Брянской области  и </w:t>
      </w:r>
      <w:r w:rsidRPr="00491B71">
        <w:rPr>
          <w:rFonts w:ascii="Times New Roman" w:hAnsi="Times New Roman" w:cs="Times New Roman"/>
          <w:sz w:val="24"/>
          <w:szCs w:val="24"/>
        </w:rPr>
        <w:t xml:space="preserve">разместить официальном сайте муниципального образования Сещинское сельское  поселение Дубровского муниципального района Брянской области  </w:t>
      </w:r>
      <w:hyperlink r:id="rId4" w:history="1">
        <w:r w:rsidRPr="00491B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91B71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491B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sescha</w:t>
        </w:r>
        <w:proofErr w:type="spellEnd"/>
        <w:r w:rsidRPr="00491B7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91B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491B7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491B71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15465D" w:rsidRDefault="0015465D" w:rsidP="0015465D">
      <w:pPr>
        <w:jc w:val="both"/>
      </w:pPr>
    </w:p>
    <w:p w:rsidR="0015465D" w:rsidRDefault="0015465D" w:rsidP="0015465D">
      <w:pPr>
        <w:jc w:val="both"/>
      </w:pPr>
    </w:p>
    <w:p w:rsidR="0015465D" w:rsidRDefault="0015465D" w:rsidP="0015465D">
      <w:pPr>
        <w:jc w:val="both"/>
      </w:pPr>
    </w:p>
    <w:p w:rsidR="0015465D" w:rsidRDefault="0015465D" w:rsidP="0015465D">
      <w:pPr>
        <w:shd w:val="clear" w:color="auto" w:fill="FFFFFF"/>
        <w:tabs>
          <w:tab w:val="left" w:pos="0"/>
        </w:tabs>
      </w:pPr>
      <w:r>
        <w:t>Глава муниципального образования</w:t>
      </w:r>
    </w:p>
    <w:p w:rsidR="0015465D" w:rsidRDefault="0015465D" w:rsidP="0015465D">
      <w:pPr>
        <w:shd w:val="clear" w:color="auto" w:fill="FFFFFF"/>
        <w:tabs>
          <w:tab w:val="left" w:pos="0"/>
        </w:tabs>
      </w:pPr>
      <w:r>
        <w:t>Сещинское сельское поселение</w:t>
      </w:r>
    </w:p>
    <w:p w:rsidR="0015465D" w:rsidRDefault="0015465D" w:rsidP="0015465D">
      <w:pPr>
        <w:shd w:val="clear" w:color="auto" w:fill="FFFFFF"/>
        <w:tabs>
          <w:tab w:val="left" w:pos="0"/>
        </w:tabs>
      </w:pPr>
      <w:r>
        <w:rPr>
          <w:bCs/>
        </w:rPr>
        <w:t>Дубровского муниципального района</w:t>
      </w:r>
      <w:r>
        <w:t xml:space="preserve">     </w:t>
      </w:r>
    </w:p>
    <w:p w:rsidR="0015465D" w:rsidRDefault="0015465D" w:rsidP="0015465D">
      <w:pPr>
        <w:shd w:val="clear" w:color="auto" w:fill="FFFFFF"/>
        <w:tabs>
          <w:tab w:val="left" w:pos="0"/>
        </w:tabs>
      </w:pPr>
      <w:r>
        <w:rPr>
          <w:bCs/>
        </w:rPr>
        <w:t xml:space="preserve">Брянской области                                                                                              Тимофеев </w:t>
      </w:r>
      <w:r>
        <w:t xml:space="preserve">В.И. </w:t>
      </w:r>
    </w:p>
    <w:p w:rsidR="0015465D" w:rsidRDefault="0015465D" w:rsidP="0015465D">
      <w:pPr>
        <w:shd w:val="clear" w:color="auto" w:fill="FFFFFF"/>
        <w:tabs>
          <w:tab w:val="left" w:pos="0"/>
        </w:tabs>
      </w:pPr>
    </w:p>
    <w:p w:rsidR="0015465D" w:rsidRDefault="0015465D" w:rsidP="0015465D">
      <w:pPr>
        <w:shd w:val="clear" w:color="auto" w:fill="FFFFFF"/>
        <w:tabs>
          <w:tab w:val="left" w:pos="0"/>
        </w:tabs>
      </w:pPr>
    </w:p>
    <w:p w:rsidR="0015465D" w:rsidRDefault="0015465D" w:rsidP="0015465D"/>
    <w:p w:rsidR="0015465D" w:rsidRDefault="0015465D" w:rsidP="0015465D"/>
    <w:p w:rsidR="0015465D" w:rsidRDefault="0015465D" w:rsidP="0015465D"/>
    <w:p w:rsidR="0015465D" w:rsidRDefault="0015465D" w:rsidP="0015465D"/>
    <w:p w:rsidR="0015465D" w:rsidRDefault="0015465D" w:rsidP="0015465D"/>
    <w:p w:rsidR="0015465D" w:rsidRDefault="0015465D" w:rsidP="0015465D"/>
    <w:p w:rsidR="0015465D" w:rsidRDefault="0015465D" w:rsidP="0015465D"/>
    <w:p w:rsidR="0015465D" w:rsidRDefault="0015465D" w:rsidP="0015465D"/>
    <w:p w:rsidR="0015465D" w:rsidRDefault="0015465D" w:rsidP="0015465D"/>
    <w:p w:rsidR="0015465D" w:rsidRDefault="0015465D" w:rsidP="0015465D"/>
    <w:p w:rsidR="00A5724E" w:rsidRDefault="00A5724E"/>
    <w:sectPr w:rsidR="00A5724E" w:rsidSect="00A57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5465D"/>
    <w:rsid w:val="001534B7"/>
    <w:rsid w:val="0015465D"/>
    <w:rsid w:val="001A7B91"/>
    <w:rsid w:val="00237B8D"/>
    <w:rsid w:val="005D1532"/>
    <w:rsid w:val="00805DFD"/>
    <w:rsid w:val="008962E3"/>
    <w:rsid w:val="00967055"/>
    <w:rsid w:val="00A5724E"/>
    <w:rsid w:val="00AC1517"/>
    <w:rsid w:val="00F34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5465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3">
    <w:name w:val="Hyperlink"/>
    <w:basedOn w:val="a0"/>
    <w:uiPriority w:val="99"/>
    <w:semiHidden/>
    <w:unhideWhenUsed/>
    <w:rsid w:val="00805D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8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sch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2022-02-07T07:45:00Z</dcterms:created>
  <dcterms:modified xsi:type="dcterms:W3CDTF">2022-02-21T07:33:00Z</dcterms:modified>
</cp:coreProperties>
</file>